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018A" w14:textId="506F187A" w:rsidR="00873B2B" w:rsidRDefault="00873B2B" w:rsidP="00873B2B">
      <w:r>
        <w:t xml:space="preserve">Date:  </w:t>
      </w:r>
      <w:r w:rsidR="00C046F9" w:rsidRPr="00C046F9">
        <w:fldChar w:fldCharType="begin">
          <w:ffData>
            <w:name w:val="Text37"/>
            <w:enabled/>
            <w:calcOnExit w:val="0"/>
            <w:textInput/>
          </w:ffData>
        </w:fldChar>
      </w:r>
      <w:r w:rsidR="00C046F9" w:rsidRPr="00C046F9">
        <w:instrText xml:space="preserve"> FORMTEXT </w:instrText>
      </w:r>
      <w:r w:rsidR="00C046F9" w:rsidRPr="00C046F9">
        <w:fldChar w:fldCharType="separate"/>
      </w:r>
      <w:r w:rsidR="00C046F9" w:rsidRPr="00C046F9">
        <w:t> </w:t>
      </w:r>
      <w:r w:rsidR="00C046F9" w:rsidRPr="00C046F9">
        <w:t> </w:t>
      </w:r>
      <w:r w:rsidR="00C046F9" w:rsidRPr="00C046F9">
        <w:t> </w:t>
      </w:r>
      <w:r w:rsidR="00C046F9" w:rsidRPr="00C046F9">
        <w:t> </w:t>
      </w:r>
      <w:r w:rsidR="00C046F9" w:rsidRPr="00C046F9">
        <w:t> </w:t>
      </w:r>
      <w:r w:rsidR="00C046F9" w:rsidRPr="00C046F9">
        <w:fldChar w:fldCharType="end"/>
      </w:r>
      <w:r>
        <w:t>_______________________________</w:t>
      </w:r>
    </w:p>
    <w:p w14:paraId="75364F89" w14:textId="77777777" w:rsidR="00873B2B" w:rsidRDefault="00873B2B" w:rsidP="00873B2B"/>
    <w:tbl>
      <w:tblPr>
        <w:tblStyle w:val="TableGrid"/>
        <w:tblW w:w="5000" w:type="pct"/>
        <w:tblLook w:val="04A0" w:firstRow="1" w:lastRow="0" w:firstColumn="1" w:lastColumn="0" w:noHBand="0" w:noVBand="1"/>
      </w:tblPr>
      <w:tblGrid>
        <w:gridCol w:w="1436"/>
        <w:gridCol w:w="3599"/>
        <w:gridCol w:w="1982"/>
        <w:gridCol w:w="3053"/>
      </w:tblGrid>
      <w:tr w:rsidR="00C046F9" w14:paraId="0C92A52F" w14:textId="77777777" w:rsidTr="00C046F9">
        <w:tc>
          <w:tcPr>
            <w:tcW w:w="713" w:type="pct"/>
          </w:tcPr>
          <w:p w14:paraId="3CBADE76" w14:textId="574D866D" w:rsidR="00C046F9" w:rsidRDefault="00C046F9" w:rsidP="00873B2B">
            <w:bookmarkStart w:id="0" w:name="_Hlk35593331"/>
            <w:r>
              <w:t>HOH Name</w:t>
            </w:r>
          </w:p>
        </w:tc>
        <w:tc>
          <w:tcPr>
            <w:tcW w:w="1787" w:type="pct"/>
          </w:tcPr>
          <w:p w14:paraId="67F5324D" w14:textId="52991474" w:rsidR="00C046F9" w:rsidRDefault="00C046F9" w:rsidP="00873B2B">
            <w:r w:rsidRPr="00C046F9">
              <w:fldChar w:fldCharType="begin">
                <w:ffData>
                  <w:name w:val="Text37"/>
                  <w:enabled/>
                  <w:calcOnExit w:val="0"/>
                  <w:textInput/>
                </w:ffData>
              </w:fldChar>
            </w:r>
            <w:r w:rsidRPr="00C046F9">
              <w:instrText xml:space="preserve"> FORMTEXT </w:instrText>
            </w:r>
            <w:r w:rsidRPr="00C046F9">
              <w:fldChar w:fldCharType="separate"/>
            </w:r>
            <w:r w:rsidRPr="00C046F9">
              <w:t> </w:t>
            </w:r>
            <w:r w:rsidRPr="00C046F9">
              <w:t> </w:t>
            </w:r>
            <w:r w:rsidRPr="00C046F9">
              <w:t> </w:t>
            </w:r>
            <w:r w:rsidRPr="00C046F9">
              <w:t> </w:t>
            </w:r>
            <w:r w:rsidRPr="00C046F9">
              <w:t> </w:t>
            </w:r>
            <w:r w:rsidRPr="00C046F9">
              <w:fldChar w:fldCharType="end"/>
            </w:r>
          </w:p>
        </w:tc>
        <w:tc>
          <w:tcPr>
            <w:tcW w:w="984" w:type="pct"/>
          </w:tcPr>
          <w:p w14:paraId="4497A138" w14:textId="68179B90" w:rsidR="00C046F9" w:rsidRDefault="00C046F9" w:rsidP="00873B2B">
            <w:r>
              <w:t>Unit Number</w:t>
            </w:r>
          </w:p>
        </w:tc>
        <w:tc>
          <w:tcPr>
            <w:tcW w:w="1517" w:type="pct"/>
          </w:tcPr>
          <w:p w14:paraId="0810B4BE" w14:textId="05E1FC76" w:rsidR="00C046F9" w:rsidRDefault="00C046F9" w:rsidP="00873B2B">
            <w:r w:rsidRPr="00C046F9">
              <w:fldChar w:fldCharType="begin">
                <w:ffData>
                  <w:name w:val="Text37"/>
                  <w:enabled/>
                  <w:calcOnExit w:val="0"/>
                  <w:textInput/>
                </w:ffData>
              </w:fldChar>
            </w:r>
            <w:r w:rsidRPr="00C046F9">
              <w:instrText xml:space="preserve"> FORMTEXT </w:instrText>
            </w:r>
            <w:r w:rsidRPr="00C046F9">
              <w:fldChar w:fldCharType="separate"/>
            </w:r>
            <w:r w:rsidRPr="00C046F9">
              <w:t> </w:t>
            </w:r>
            <w:r w:rsidRPr="00C046F9">
              <w:t> </w:t>
            </w:r>
            <w:r w:rsidRPr="00C046F9">
              <w:t> </w:t>
            </w:r>
            <w:r w:rsidRPr="00C046F9">
              <w:t> </w:t>
            </w:r>
            <w:r w:rsidRPr="00C046F9">
              <w:t> </w:t>
            </w:r>
            <w:r w:rsidRPr="00C046F9">
              <w:fldChar w:fldCharType="end"/>
            </w:r>
          </w:p>
        </w:tc>
      </w:tr>
      <w:tr w:rsidR="00C046F9" w14:paraId="36EE4293" w14:textId="77777777" w:rsidTr="00C046F9">
        <w:tc>
          <w:tcPr>
            <w:tcW w:w="713" w:type="pct"/>
          </w:tcPr>
          <w:p w14:paraId="70D7AA14" w14:textId="697950BB" w:rsidR="00C046F9" w:rsidRDefault="00C046F9" w:rsidP="00873B2B">
            <w:r>
              <w:t>Cert Type</w:t>
            </w:r>
          </w:p>
        </w:tc>
        <w:tc>
          <w:tcPr>
            <w:tcW w:w="1787" w:type="pct"/>
          </w:tcPr>
          <w:p w14:paraId="1CA4AF56" w14:textId="683ED813" w:rsidR="00C046F9" w:rsidRDefault="00C046F9" w:rsidP="00873B2B">
            <w:r w:rsidRPr="00C046F9">
              <w:fldChar w:fldCharType="begin">
                <w:ffData>
                  <w:name w:val="Text37"/>
                  <w:enabled/>
                  <w:calcOnExit w:val="0"/>
                  <w:textInput/>
                </w:ffData>
              </w:fldChar>
            </w:r>
            <w:r w:rsidRPr="00C046F9">
              <w:instrText xml:space="preserve"> FORMTEXT </w:instrText>
            </w:r>
            <w:r w:rsidRPr="00C046F9">
              <w:fldChar w:fldCharType="separate"/>
            </w:r>
            <w:r w:rsidRPr="00C046F9">
              <w:t> </w:t>
            </w:r>
            <w:r w:rsidRPr="00C046F9">
              <w:t> </w:t>
            </w:r>
            <w:r w:rsidRPr="00C046F9">
              <w:t> </w:t>
            </w:r>
            <w:r w:rsidRPr="00C046F9">
              <w:t> </w:t>
            </w:r>
            <w:r w:rsidRPr="00C046F9">
              <w:t> </w:t>
            </w:r>
            <w:r w:rsidRPr="00C046F9">
              <w:fldChar w:fldCharType="end"/>
            </w:r>
          </w:p>
        </w:tc>
        <w:tc>
          <w:tcPr>
            <w:tcW w:w="984" w:type="pct"/>
          </w:tcPr>
          <w:p w14:paraId="74E749A2" w14:textId="3966E4BC" w:rsidR="00C046F9" w:rsidRDefault="00C046F9" w:rsidP="00873B2B">
            <w:r>
              <w:t>Cert Effective Date</w:t>
            </w:r>
          </w:p>
        </w:tc>
        <w:tc>
          <w:tcPr>
            <w:tcW w:w="1517" w:type="pct"/>
          </w:tcPr>
          <w:p w14:paraId="6800D26C" w14:textId="28077032" w:rsidR="00C046F9" w:rsidRDefault="00C046F9" w:rsidP="00873B2B">
            <w:r w:rsidRPr="00C046F9">
              <w:fldChar w:fldCharType="begin">
                <w:ffData>
                  <w:name w:val="Text37"/>
                  <w:enabled/>
                  <w:calcOnExit w:val="0"/>
                  <w:textInput/>
                </w:ffData>
              </w:fldChar>
            </w:r>
            <w:r w:rsidRPr="00C046F9">
              <w:instrText xml:space="preserve"> FORMTEXT </w:instrText>
            </w:r>
            <w:r w:rsidRPr="00C046F9">
              <w:fldChar w:fldCharType="separate"/>
            </w:r>
            <w:r w:rsidRPr="00C046F9">
              <w:t> </w:t>
            </w:r>
            <w:r w:rsidRPr="00C046F9">
              <w:t> </w:t>
            </w:r>
            <w:r w:rsidRPr="00C046F9">
              <w:t> </w:t>
            </w:r>
            <w:r w:rsidRPr="00C046F9">
              <w:t> </w:t>
            </w:r>
            <w:r w:rsidRPr="00C046F9">
              <w:t> </w:t>
            </w:r>
            <w:r w:rsidRPr="00C046F9">
              <w:fldChar w:fldCharType="end"/>
            </w:r>
          </w:p>
        </w:tc>
      </w:tr>
      <w:bookmarkEnd w:id="0"/>
    </w:tbl>
    <w:p w14:paraId="7F086F4E" w14:textId="2CDE00AE" w:rsidR="00873B2B" w:rsidRDefault="00873B2B" w:rsidP="00873B2B"/>
    <w:p w14:paraId="691C4140" w14:textId="2337A5DB" w:rsidR="006E6E3F" w:rsidRDefault="006E6E3F" w:rsidP="00873B2B">
      <w:r>
        <w:t>In compliance with HH 4350.3 R1, C4 Paragraph</w:t>
      </w:r>
      <w:r w:rsidRPr="006E6E3F">
        <w:t xml:space="preserve"> 5-31 and HUD’s MAT Guide Chapter 7</w:t>
      </w:r>
      <w:r>
        <w:t>, this document is attached to the 50059 to provide information about why the certification was submitted to HUD without required tenant signatures.</w:t>
      </w:r>
    </w:p>
    <w:p w14:paraId="28E29090" w14:textId="16D09B2A" w:rsidR="00DF321E" w:rsidRDefault="00DF321E" w:rsidP="00873B2B"/>
    <w:p w14:paraId="27F32372" w14:textId="023447AC" w:rsidR="00DF321E" w:rsidRPr="00DF321E" w:rsidRDefault="00DF321E" w:rsidP="00DF321E">
      <w:r w:rsidRPr="00DF321E">
        <w:t>In compliance with HH 4350.3 R1, C4 Paragraph 5-</w:t>
      </w:r>
      <w:r>
        <w:t>2</w:t>
      </w:r>
      <w:r w:rsidRPr="00DF321E">
        <w:t xml:space="preserve">1, this document is attached to the </w:t>
      </w:r>
      <w:r>
        <w:t xml:space="preserve">9887/9887A </w:t>
      </w:r>
      <w:r w:rsidRPr="00DF321E">
        <w:t xml:space="preserve">o provide information about why the </w:t>
      </w:r>
      <w:r>
        <w:t>certifications were completed</w:t>
      </w:r>
      <w:r w:rsidRPr="00DF321E">
        <w:t xml:space="preserve"> without required tenant signatures</w:t>
      </w:r>
      <w:r>
        <w:t xml:space="preserve"> for the 9887/9887A</w:t>
      </w:r>
      <w:r w:rsidRPr="00DF321E">
        <w:t>.</w:t>
      </w:r>
    </w:p>
    <w:p w14:paraId="2A7F6AA4" w14:textId="77777777" w:rsidR="006E6E3F" w:rsidRDefault="006E6E3F" w:rsidP="00873B2B"/>
    <w:p w14:paraId="5C235901" w14:textId="264C3A53" w:rsidR="00873B2B" w:rsidRDefault="00E03CE3" w:rsidP="00873B2B">
      <w:r>
        <w:t>The certification was sent without tenant signature because (please check one and provide additional explanation:</w:t>
      </w:r>
    </w:p>
    <w:p w14:paraId="63133F43" w14:textId="0190BA32" w:rsidR="00E03CE3" w:rsidRDefault="00E03CE3" w:rsidP="00E03CE3"/>
    <w:p w14:paraId="4C9DE644" w14:textId="526D2353" w:rsidR="00E03CE3" w:rsidRDefault="00E03CE3" w:rsidP="00E03CE3">
      <w:pPr>
        <w:pStyle w:val="ListParagraph"/>
        <w:numPr>
          <w:ilvl w:val="0"/>
          <w:numId w:val="2"/>
        </w:numPr>
      </w:pPr>
      <w:r w:rsidRPr="00E03CE3">
        <w:rPr>
          <w:b/>
        </w:rPr>
        <w:t xml:space="preserve">1 </w:t>
      </w:r>
      <w:r w:rsidRPr="00E03CE3">
        <w:t>= Medical</w:t>
      </w:r>
      <w:r>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3FF0FE12" w14:textId="2BCED9CD" w:rsidR="00E03CE3" w:rsidRPr="00E03CE3" w:rsidRDefault="00E03CE3" w:rsidP="00E03CE3">
      <w:pPr>
        <w:pStyle w:val="ListParagraph"/>
      </w:pPr>
      <w:r w:rsidRPr="00E03CE3">
        <w:t>Resident is expected to return</w:t>
      </w:r>
      <w:r>
        <w:t xml:space="preserve"> and sign</w:t>
      </w:r>
      <w:r w:rsidRPr="00E03CE3">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6097998D" w14:textId="0292623A" w:rsidR="00E03CE3" w:rsidRDefault="00E03CE3" w:rsidP="00E03CE3">
      <w:pPr>
        <w:pStyle w:val="ListParagraph"/>
        <w:numPr>
          <w:ilvl w:val="0"/>
          <w:numId w:val="2"/>
        </w:numPr>
      </w:pPr>
      <w:r w:rsidRPr="00E03CE3">
        <w:rPr>
          <w:b/>
        </w:rPr>
        <w:t xml:space="preserve">2 </w:t>
      </w:r>
      <w:r w:rsidRPr="00E03CE3">
        <w:t xml:space="preserve">= Late annual (re)certification due to accommodation or extenuating circumstances.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44CEED2A" w14:textId="79B6800E" w:rsidR="001C7558" w:rsidRPr="00E03CE3" w:rsidRDefault="001C7558" w:rsidP="001C7558">
      <w:pPr>
        <w:pStyle w:val="ListParagraph"/>
      </w:pPr>
      <w:r>
        <w:t xml:space="preserve">Certification should be completed and signed no later than </w:t>
      </w:r>
      <w:r w:rsidRPr="001C7558">
        <w:fldChar w:fldCharType="begin">
          <w:ffData>
            <w:name w:val="Text37"/>
            <w:enabled/>
            <w:calcOnExit w:val="0"/>
            <w:textInput/>
          </w:ffData>
        </w:fldChar>
      </w:r>
      <w:r w:rsidRPr="001C7558">
        <w:instrText xml:space="preserve"> FORMTEXT </w:instrText>
      </w:r>
      <w:r w:rsidRPr="001C7558">
        <w:fldChar w:fldCharType="separate"/>
      </w:r>
      <w:r w:rsidRPr="001C7558">
        <w:t> </w:t>
      </w:r>
      <w:r w:rsidRPr="001C7558">
        <w:t> </w:t>
      </w:r>
      <w:r w:rsidRPr="001C7558">
        <w:t> </w:t>
      </w:r>
      <w:r w:rsidRPr="001C7558">
        <w:t> </w:t>
      </w:r>
      <w:r w:rsidRPr="001C7558">
        <w:t> </w:t>
      </w:r>
      <w:r w:rsidRPr="001C7558">
        <w:fldChar w:fldCharType="end"/>
      </w:r>
    </w:p>
    <w:p w14:paraId="32EAAC76" w14:textId="782613DF" w:rsidR="00E03CE3" w:rsidRDefault="00E03CE3" w:rsidP="00E03CE3">
      <w:pPr>
        <w:pStyle w:val="ListParagraph"/>
        <w:numPr>
          <w:ilvl w:val="0"/>
          <w:numId w:val="2"/>
        </w:numPr>
      </w:pPr>
      <w:r w:rsidRPr="00E03CE3">
        <w:rPr>
          <w:b/>
        </w:rPr>
        <w:t xml:space="preserve">3 </w:t>
      </w:r>
      <w:r w:rsidRPr="00E03CE3">
        <w:t xml:space="preserve">= Late annual (re)certification due to OA delay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67D544A6" w14:textId="6FA2456C" w:rsidR="001C7558" w:rsidRPr="00E03CE3" w:rsidRDefault="001C7558" w:rsidP="007B4914">
      <w:pPr>
        <w:pStyle w:val="ListParagraph"/>
      </w:pPr>
      <w:r w:rsidRPr="001C7558">
        <w:t xml:space="preserve">Certification should be completed and signed no later than </w:t>
      </w:r>
      <w:r w:rsidRPr="001C7558">
        <w:fldChar w:fldCharType="begin">
          <w:ffData>
            <w:name w:val="Text37"/>
            <w:enabled/>
            <w:calcOnExit w:val="0"/>
            <w:textInput/>
          </w:ffData>
        </w:fldChar>
      </w:r>
      <w:r w:rsidRPr="001C7558">
        <w:instrText xml:space="preserve"> FORMTEXT </w:instrText>
      </w:r>
      <w:r w:rsidRPr="001C7558">
        <w:fldChar w:fldCharType="separate"/>
      </w:r>
      <w:r w:rsidRPr="001C7558">
        <w:t> </w:t>
      </w:r>
      <w:r w:rsidRPr="001C7558">
        <w:t> </w:t>
      </w:r>
      <w:r w:rsidRPr="001C7558">
        <w:t> </w:t>
      </w:r>
      <w:r w:rsidRPr="001C7558">
        <w:t> </w:t>
      </w:r>
      <w:r w:rsidRPr="001C7558">
        <w:t> </w:t>
      </w:r>
      <w:r w:rsidRPr="001C7558">
        <w:fldChar w:fldCharType="end"/>
      </w:r>
    </w:p>
    <w:p w14:paraId="6FE6F678" w14:textId="369AEAFD" w:rsidR="00E03CE3" w:rsidRPr="001C7558" w:rsidRDefault="00E03CE3" w:rsidP="00E03CE3">
      <w:pPr>
        <w:pStyle w:val="ListParagraph"/>
        <w:numPr>
          <w:ilvl w:val="0"/>
          <w:numId w:val="2"/>
        </w:numPr>
        <w:rPr>
          <w:sz w:val="20"/>
          <w:szCs w:val="20"/>
        </w:rPr>
      </w:pPr>
      <w:r w:rsidRPr="00E03CE3">
        <w:rPr>
          <w:b/>
        </w:rPr>
        <w:t xml:space="preserve">4 </w:t>
      </w:r>
      <w:r w:rsidRPr="00E03CE3">
        <w:t xml:space="preserve">= Late annual (re)certification due to third party delay </w:t>
      </w:r>
      <w:r w:rsidRPr="00E03CE3">
        <w:rPr>
          <w:i/>
          <w:sz w:val="20"/>
          <w:szCs w:val="20"/>
        </w:rPr>
        <w:t>(For example a Guardian)</w:t>
      </w:r>
      <w:r>
        <w:rPr>
          <w:i/>
          <w:sz w:val="20"/>
          <w:szCs w:val="20"/>
        </w:rPr>
        <w:t xml:space="preserve"> </w:t>
      </w:r>
      <w:r w:rsidRPr="00E03CE3">
        <w:rPr>
          <w:i/>
          <w:sz w:val="20"/>
          <w:szCs w:val="20"/>
        </w:rPr>
        <w:fldChar w:fldCharType="begin">
          <w:ffData>
            <w:name w:val="Text37"/>
            <w:enabled/>
            <w:calcOnExit w:val="0"/>
            <w:textInput/>
          </w:ffData>
        </w:fldChar>
      </w:r>
      <w:r w:rsidRPr="00E03CE3">
        <w:rPr>
          <w:i/>
          <w:sz w:val="20"/>
          <w:szCs w:val="20"/>
        </w:rPr>
        <w:instrText xml:space="preserve"> FORMTEXT </w:instrText>
      </w:r>
      <w:r w:rsidRPr="00E03CE3">
        <w:rPr>
          <w:i/>
          <w:sz w:val="20"/>
          <w:szCs w:val="20"/>
        </w:rPr>
      </w:r>
      <w:r w:rsidRPr="00E03CE3">
        <w:rPr>
          <w:i/>
          <w:sz w:val="20"/>
          <w:szCs w:val="20"/>
        </w:rPr>
        <w:fldChar w:fldCharType="separate"/>
      </w:r>
      <w:r w:rsidRPr="00E03CE3">
        <w:rPr>
          <w:i/>
          <w:sz w:val="20"/>
          <w:szCs w:val="20"/>
        </w:rPr>
        <w:t> </w:t>
      </w:r>
      <w:r w:rsidRPr="00E03CE3">
        <w:rPr>
          <w:i/>
          <w:sz w:val="20"/>
          <w:szCs w:val="20"/>
        </w:rPr>
        <w:t> </w:t>
      </w:r>
      <w:r w:rsidRPr="00E03CE3">
        <w:rPr>
          <w:i/>
          <w:sz w:val="20"/>
          <w:szCs w:val="20"/>
        </w:rPr>
        <w:t> </w:t>
      </w:r>
      <w:r w:rsidRPr="00E03CE3">
        <w:rPr>
          <w:i/>
          <w:sz w:val="20"/>
          <w:szCs w:val="20"/>
        </w:rPr>
        <w:t> </w:t>
      </w:r>
      <w:r w:rsidRPr="00E03CE3">
        <w:rPr>
          <w:i/>
          <w:sz w:val="20"/>
          <w:szCs w:val="20"/>
        </w:rPr>
        <w:t> </w:t>
      </w:r>
      <w:r w:rsidRPr="00E03CE3">
        <w:rPr>
          <w:i/>
          <w:sz w:val="20"/>
          <w:szCs w:val="20"/>
        </w:rPr>
        <w:fldChar w:fldCharType="end"/>
      </w:r>
    </w:p>
    <w:p w14:paraId="7035C2AD" w14:textId="732ADBB4" w:rsidR="001C7558" w:rsidRPr="001C7558" w:rsidRDefault="001C7558" w:rsidP="001C7558">
      <w:pPr>
        <w:pStyle w:val="ListParagraph"/>
      </w:pPr>
      <w:r w:rsidRPr="00E03CE3">
        <w:t>Resident</w:t>
      </w:r>
      <w:r>
        <w:t>/Guardian</w:t>
      </w:r>
      <w:r w:rsidRPr="00E03CE3">
        <w:t xml:space="preserve"> is expected to return</w:t>
      </w:r>
      <w:r>
        <w:t xml:space="preserve"> and sign</w:t>
      </w:r>
      <w:r w:rsidRPr="00E03CE3">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0A8A3E00" w14:textId="3A85F6B3" w:rsidR="00E03CE3" w:rsidRDefault="00E03CE3" w:rsidP="00E03CE3">
      <w:pPr>
        <w:pStyle w:val="ListParagraph"/>
        <w:numPr>
          <w:ilvl w:val="0"/>
          <w:numId w:val="2"/>
        </w:numPr>
      </w:pPr>
      <w:r w:rsidRPr="00E03CE3">
        <w:rPr>
          <w:b/>
        </w:rPr>
        <w:t xml:space="preserve">5 </w:t>
      </w:r>
      <w:r w:rsidRPr="00E03CE3">
        <w:t>= Military Deployment</w:t>
      </w:r>
      <w:r>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42C66D60" w14:textId="77777777" w:rsidR="001C7558" w:rsidRPr="00E03CE3" w:rsidRDefault="001C7558" w:rsidP="001C7558">
      <w:pPr>
        <w:pStyle w:val="ListParagraph"/>
      </w:pPr>
      <w:r w:rsidRPr="00E03CE3">
        <w:t>Resident is expected to return</w:t>
      </w:r>
      <w:r>
        <w:t xml:space="preserve"> and sign</w:t>
      </w:r>
      <w:r w:rsidRPr="00E03CE3">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747948C2" w14:textId="5ABBA615" w:rsidR="00E03CE3" w:rsidRPr="00E03CE3" w:rsidRDefault="00E03CE3" w:rsidP="00E03CE3">
      <w:pPr>
        <w:pStyle w:val="ListParagraph"/>
        <w:numPr>
          <w:ilvl w:val="0"/>
          <w:numId w:val="2"/>
        </w:numPr>
      </w:pPr>
      <w:r w:rsidRPr="00E03CE3">
        <w:rPr>
          <w:b/>
        </w:rPr>
        <w:t xml:space="preserve">6 </w:t>
      </w:r>
      <w:r w:rsidRPr="00E03CE3">
        <w:t>= Eviction in Progress. Must be for a valid HUD Handbook reason.</w:t>
      </w:r>
      <w:r>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6BE9349B" w14:textId="25CD2B06" w:rsidR="00E03CE3" w:rsidRPr="00E03CE3" w:rsidRDefault="00E03CE3" w:rsidP="00E03CE3">
      <w:pPr>
        <w:pStyle w:val="ListParagraph"/>
        <w:numPr>
          <w:ilvl w:val="0"/>
          <w:numId w:val="2"/>
        </w:numPr>
      </w:pPr>
      <w:r w:rsidRPr="00E03CE3">
        <w:rPr>
          <w:b/>
        </w:rPr>
        <w:t xml:space="preserve">7 </w:t>
      </w:r>
      <w:r w:rsidRPr="00E03CE3">
        <w:t>= Court order</w:t>
      </w:r>
      <w:r>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6C942181" w14:textId="2B28C574" w:rsidR="00E03CE3" w:rsidRPr="00E03CE3" w:rsidRDefault="00E03CE3" w:rsidP="00E03CE3">
      <w:pPr>
        <w:pStyle w:val="ListParagraph"/>
        <w:numPr>
          <w:ilvl w:val="0"/>
          <w:numId w:val="2"/>
        </w:numPr>
      </w:pPr>
      <w:r w:rsidRPr="00E03CE3">
        <w:rPr>
          <w:b/>
        </w:rPr>
        <w:t xml:space="preserve">8 </w:t>
      </w:r>
      <w:r w:rsidRPr="00E03CE3">
        <w:t xml:space="preserve">= No Signature Required (e.g., Retroactive GR done creating a correction to a previously transmitted 50059 where the only change is the GR modification of the contract rent and where none of the TTP, Tenant Rent, or Utility Allowance changes).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09D6542B" w14:textId="109C86C2" w:rsidR="00E03CE3" w:rsidRPr="00E03CE3" w:rsidRDefault="00E03CE3" w:rsidP="00E03CE3">
      <w:pPr>
        <w:pStyle w:val="ListParagraph"/>
        <w:numPr>
          <w:ilvl w:val="0"/>
          <w:numId w:val="2"/>
        </w:numPr>
      </w:pPr>
      <w:r w:rsidRPr="00E03CE3">
        <w:rPr>
          <w:b/>
        </w:rPr>
        <w:t xml:space="preserve">9 </w:t>
      </w:r>
      <w:r w:rsidRPr="00E03CE3">
        <w:t xml:space="preserve">= No signature required for 60 days (e.g., Retroactive GR causing a correction to a previously transmitted 50059 and where any of the TTP, Tenant Rent or Utility Allowance changes).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2843D061" w14:textId="515EE526" w:rsidR="00E03CE3" w:rsidRDefault="00E03CE3" w:rsidP="00E03CE3">
      <w:pPr>
        <w:pStyle w:val="ListParagraph"/>
        <w:numPr>
          <w:ilvl w:val="0"/>
          <w:numId w:val="2"/>
        </w:numPr>
      </w:pPr>
      <w:r w:rsidRPr="00E03CE3">
        <w:rPr>
          <w:b/>
        </w:rPr>
        <w:t xml:space="preserve">10 </w:t>
      </w:r>
      <w:r w:rsidRPr="00E03CE3">
        <w:t>= Other</w:t>
      </w:r>
      <w:r>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42EE67D0" w14:textId="77777777" w:rsidR="001C7558" w:rsidRPr="00E03CE3" w:rsidRDefault="001C7558" w:rsidP="001C7558">
      <w:pPr>
        <w:pStyle w:val="ListParagraph"/>
      </w:pPr>
      <w:r w:rsidRPr="00E03CE3">
        <w:t>Resident is expected to return</w:t>
      </w:r>
      <w:r>
        <w:t xml:space="preserve"> and sign</w:t>
      </w:r>
      <w:r w:rsidRPr="00E03CE3">
        <w:t xml:space="preserve"> </w:t>
      </w:r>
      <w:r w:rsidRPr="00E03CE3">
        <w:fldChar w:fldCharType="begin">
          <w:ffData>
            <w:name w:val="Text37"/>
            <w:enabled/>
            <w:calcOnExit w:val="0"/>
            <w:textInput/>
          </w:ffData>
        </w:fldChar>
      </w:r>
      <w:r w:rsidRPr="00E03CE3">
        <w:instrText xml:space="preserve"> FORMTEXT </w:instrText>
      </w:r>
      <w:r w:rsidRPr="00E03CE3">
        <w:fldChar w:fldCharType="separate"/>
      </w:r>
      <w:r w:rsidRPr="00E03CE3">
        <w:t> </w:t>
      </w:r>
      <w:r w:rsidRPr="00E03CE3">
        <w:t> </w:t>
      </w:r>
      <w:r w:rsidRPr="00E03CE3">
        <w:t> </w:t>
      </w:r>
      <w:r w:rsidRPr="00E03CE3">
        <w:t> </w:t>
      </w:r>
      <w:r w:rsidRPr="00E03CE3">
        <w:t> </w:t>
      </w:r>
      <w:r w:rsidRPr="00E03CE3">
        <w:fldChar w:fldCharType="end"/>
      </w:r>
    </w:p>
    <w:p w14:paraId="4A3A7250" w14:textId="060A4105" w:rsidR="00E03CE3" w:rsidRDefault="00E03CE3" w:rsidP="00873B2B"/>
    <w:p w14:paraId="40A5B99F" w14:textId="77777777" w:rsidR="00873B2B" w:rsidRDefault="00873B2B" w:rsidP="00873B2B">
      <w:r>
        <w:t xml:space="preserve">The resident has been notified that the certification has been submitted without required signatures.  </w:t>
      </w:r>
    </w:p>
    <w:p w14:paraId="08AA8438" w14:textId="1F7C60C6" w:rsidR="00873B2B" w:rsidRDefault="00873B2B" w:rsidP="00873B2B"/>
    <w:p w14:paraId="01994388" w14:textId="6FC06356" w:rsidR="001C7558" w:rsidRDefault="001C7558" w:rsidP="00873B2B"/>
    <w:p w14:paraId="42AFDD85" w14:textId="77777777" w:rsidR="001C7558" w:rsidRDefault="001C7558" w:rsidP="00873B2B"/>
    <w:p w14:paraId="0F72E247" w14:textId="0C5473FA" w:rsidR="00300887" w:rsidRPr="0093568F" w:rsidRDefault="00300887" w:rsidP="00300887">
      <w:r w:rsidRPr="00300887">
        <w:rPr>
          <w:sz w:val="18"/>
          <w:szCs w:val="18"/>
        </w:rPr>
        <w:t>______________________________________</w:t>
      </w:r>
      <w:r w:rsidRPr="00300887">
        <w:rPr>
          <w:sz w:val="18"/>
          <w:szCs w:val="18"/>
        </w:rPr>
        <w:tab/>
      </w:r>
      <w:r>
        <w:tab/>
      </w:r>
      <w:r>
        <w:tab/>
      </w:r>
      <w:r w:rsidRPr="0093568F">
        <w:t>_______________________________</w:t>
      </w:r>
      <w:r w:rsidRPr="0093568F">
        <w:tab/>
      </w:r>
    </w:p>
    <w:p w14:paraId="455F6B20" w14:textId="4E43F0DE" w:rsidR="00300887" w:rsidRPr="0093568F" w:rsidRDefault="00300887" w:rsidP="00300887">
      <w:r>
        <w:t xml:space="preserve">Owner/agent </w:t>
      </w:r>
      <w:r w:rsidR="001C7558">
        <w:t>R</w:t>
      </w:r>
      <w:r>
        <w:t>epresentative</w:t>
      </w:r>
      <w:r w:rsidRPr="0093568F">
        <w:tab/>
      </w:r>
      <w:r w:rsidRPr="0093568F">
        <w:tab/>
      </w:r>
      <w:r w:rsidRPr="0093568F">
        <w:tab/>
      </w:r>
      <w:r w:rsidRPr="0093568F">
        <w:tab/>
        <w:t>Date</w:t>
      </w:r>
    </w:p>
    <w:p w14:paraId="14E7CC1F" w14:textId="23018534" w:rsidR="00300887" w:rsidRPr="00873B2B" w:rsidRDefault="00300887" w:rsidP="00873B2B">
      <w:r w:rsidRPr="0093568F">
        <w:t>cc:   Resident File</w:t>
      </w:r>
    </w:p>
    <w:sectPr w:rsidR="00300887" w:rsidRPr="00873B2B" w:rsidSect="00217B9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2B78" w14:textId="77777777" w:rsidR="001E3C8F" w:rsidRDefault="001E3C8F" w:rsidP="00217B9E">
      <w:pPr>
        <w:spacing w:line="240" w:lineRule="auto"/>
      </w:pPr>
      <w:r>
        <w:separator/>
      </w:r>
    </w:p>
  </w:endnote>
  <w:endnote w:type="continuationSeparator" w:id="0">
    <w:p w14:paraId="005377DF" w14:textId="77777777" w:rsidR="001E3C8F" w:rsidRDefault="001E3C8F" w:rsidP="00217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82F4" w14:textId="2B971CDB" w:rsidR="00217B9E" w:rsidRPr="004E5C84" w:rsidRDefault="00AA372F" w:rsidP="00217B9E">
    <w:pPr>
      <w:tabs>
        <w:tab w:val="center" w:pos="4320"/>
        <w:tab w:val="right" w:pos="8640"/>
      </w:tabs>
      <w:spacing w:line="240" w:lineRule="auto"/>
      <w:ind w:firstLine="2880"/>
      <w:jc w:val="center"/>
      <w:rPr>
        <w:rFonts w:eastAsia="Times New Roman"/>
        <w:sz w:val="18"/>
        <w:szCs w:val="18"/>
      </w:rPr>
    </w:pPr>
    <w:r w:rsidRPr="004E5C84">
      <w:rPr>
        <w:noProof/>
        <w:sz w:val="18"/>
        <w:szCs w:val="18"/>
      </w:rPr>
      <w:drawing>
        <wp:anchor distT="0" distB="0" distL="114300" distR="114300" simplePos="0" relativeHeight="251657728" behindDoc="0" locked="0" layoutInCell="1" allowOverlap="1" wp14:anchorId="19B6E65B" wp14:editId="2C54E96C">
          <wp:simplePos x="0" y="0"/>
          <wp:positionH relativeFrom="column">
            <wp:posOffset>144780</wp:posOffset>
          </wp:positionH>
          <wp:positionV relativeFrom="paragraph">
            <wp:posOffset>-250825</wp:posOffset>
          </wp:positionV>
          <wp:extent cx="579120" cy="614045"/>
          <wp:effectExtent l="0" t="0" r="0" b="0"/>
          <wp:wrapNone/>
          <wp:docPr id="1" name="Picture 7"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C84">
      <w:rPr>
        <w:rFonts w:eastAsia="Times New Roman"/>
        <w:sz w:val="18"/>
        <w:szCs w:val="18"/>
      </w:rPr>
      <w:t xml:space="preserve">                                    </w:t>
    </w:r>
    <w:r w:rsidR="00217B9E" w:rsidRPr="004E5C84">
      <w:rPr>
        <w:rFonts w:eastAsia="Times New Roman"/>
        <w:sz w:val="18"/>
        <w:szCs w:val="18"/>
      </w:rPr>
      <w:t xml:space="preserve">Page </w:t>
    </w:r>
    <w:r w:rsidR="00217B9E" w:rsidRPr="004E5C84">
      <w:rPr>
        <w:rFonts w:eastAsia="Times New Roman"/>
        <w:sz w:val="18"/>
        <w:szCs w:val="18"/>
      </w:rPr>
      <w:fldChar w:fldCharType="begin"/>
    </w:r>
    <w:r w:rsidR="00217B9E" w:rsidRPr="004E5C84">
      <w:rPr>
        <w:rFonts w:eastAsia="Times New Roman"/>
        <w:sz w:val="18"/>
        <w:szCs w:val="18"/>
      </w:rPr>
      <w:instrText xml:space="preserve"> PAGE </w:instrText>
    </w:r>
    <w:r w:rsidR="00217B9E" w:rsidRPr="004E5C84">
      <w:rPr>
        <w:rFonts w:eastAsia="Times New Roman"/>
        <w:sz w:val="18"/>
        <w:szCs w:val="18"/>
      </w:rPr>
      <w:fldChar w:fldCharType="separate"/>
    </w:r>
    <w:r w:rsidR="002E74B0" w:rsidRPr="004E5C84">
      <w:rPr>
        <w:rFonts w:eastAsia="Times New Roman"/>
        <w:noProof/>
        <w:sz w:val="18"/>
        <w:szCs w:val="18"/>
      </w:rPr>
      <w:t>1</w:t>
    </w:r>
    <w:r w:rsidR="00217B9E" w:rsidRPr="004E5C84">
      <w:rPr>
        <w:rFonts w:eastAsia="Times New Roman"/>
        <w:sz w:val="18"/>
        <w:szCs w:val="18"/>
      </w:rPr>
      <w:fldChar w:fldCharType="end"/>
    </w:r>
    <w:r w:rsidR="00217B9E" w:rsidRPr="004E5C84">
      <w:rPr>
        <w:rFonts w:eastAsia="Times New Roman"/>
        <w:sz w:val="18"/>
        <w:szCs w:val="18"/>
      </w:rPr>
      <w:t xml:space="preserve"> of </w:t>
    </w:r>
    <w:r w:rsidR="00217B9E" w:rsidRPr="004E5C84">
      <w:rPr>
        <w:rFonts w:eastAsia="Times New Roman"/>
        <w:sz w:val="18"/>
        <w:szCs w:val="18"/>
      </w:rPr>
      <w:fldChar w:fldCharType="begin"/>
    </w:r>
    <w:r w:rsidR="00217B9E" w:rsidRPr="004E5C84">
      <w:rPr>
        <w:rFonts w:eastAsia="Times New Roman"/>
        <w:sz w:val="18"/>
        <w:szCs w:val="18"/>
      </w:rPr>
      <w:instrText xml:space="preserve"> NUMPAGES </w:instrText>
    </w:r>
    <w:r w:rsidR="00217B9E" w:rsidRPr="004E5C84">
      <w:rPr>
        <w:rFonts w:eastAsia="Times New Roman"/>
        <w:sz w:val="18"/>
        <w:szCs w:val="18"/>
      </w:rPr>
      <w:fldChar w:fldCharType="separate"/>
    </w:r>
    <w:r w:rsidR="002E74B0" w:rsidRPr="004E5C84">
      <w:rPr>
        <w:rFonts w:eastAsia="Times New Roman"/>
        <w:noProof/>
        <w:sz w:val="18"/>
        <w:szCs w:val="18"/>
      </w:rPr>
      <w:t>1</w:t>
    </w:r>
    <w:r w:rsidR="00217B9E" w:rsidRPr="004E5C84">
      <w:rPr>
        <w:rFonts w:eastAsia="Times New Roman"/>
        <w:sz w:val="18"/>
        <w:szCs w:val="18"/>
      </w:rPr>
      <w:fldChar w:fldCharType="end"/>
    </w:r>
    <w:r w:rsidR="00217B9E" w:rsidRPr="004E5C84">
      <w:rPr>
        <w:rFonts w:eastAsia="Times New Roman"/>
        <w:sz w:val="18"/>
        <w:szCs w:val="18"/>
      </w:rPr>
      <w:t xml:space="preserve">   </w:t>
    </w:r>
    <w:r w:rsidR="00E03AF4" w:rsidRPr="004E5C84">
      <w:rPr>
        <w:rFonts w:eastAsia="Times New Roman"/>
        <w:sz w:val="18"/>
        <w:szCs w:val="18"/>
      </w:rPr>
      <w:tab/>
    </w:r>
    <w:r w:rsidR="00217B9E" w:rsidRPr="004E5C84">
      <w:rPr>
        <w:rFonts w:eastAsia="Times New Roman"/>
        <w:sz w:val="18"/>
        <w:szCs w:val="18"/>
      </w:rPr>
      <w:t xml:space="preserve">revised </w:t>
    </w:r>
    <w:r w:rsidR="007F4D6D">
      <w:rPr>
        <w:rFonts w:eastAsia="Times New Roman"/>
        <w:sz w:val="18"/>
        <w:szCs w:val="18"/>
      </w:rPr>
      <w:t>3/2022</w:t>
    </w:r>
    <w:r w:rsidR="00217B9E" w:rsidRPr="004E5C84">
      <w:rPr>
        <w:rFonts w:eastAsia="Times New Roman"/>
        <w:sz w:val="18"/>
        <w:szCs w:val="18"/>
      </w:rPr>
      <w:t xml:space="preserve">             </w:t>
    </w:r>
    <w:r w:rsidR="00217B9E" w:rsidRPr="004E5C84">
      <w:rPr>
        <w:rFonts w:eastAsia="Times New Roman"/>
        <w:sz w:val="18"/>
        <w:szCs w:val="18"/>
      </w:rPr>
      <w:tab/>
    </w:r>
  </w:p>
  <w:p w14:paraId="2367A322" w14:textId="77777777" w:rsidR="00217B9E" w:rsidRPr="004E5C84" w:rsidRDefault="00217B9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DA44" w14:textId="77777777" w:rsidR="001E3C8F" w:rsidRDefault="001E3C8F" w:rsidP="00217B9E">
      <w:pPr>
        <w:spacing w:line="240" w:lineRule="auto"/>
      </w:pPr>
      <w:r>
        <w:separator/>
      </w:r>
    </w:p>
  </w:footnote>
  <w:footnote w:type="continuationSeparator" w:id="0">
    <w:p w14:paraId="509D49E4" w14:textId="77777777" w:rsidR="001E3C8F" w:rsidRDefault="001E3C8F" w:rsidP="00217B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C087" w14:textId="4AF6B050" w:rsidR="00E03AF4" w:rsidRPr="005C4928" w:rsidRDefault="00873B2B" w:rsidP="00E03AF4">
    <w:pPr>
      <w:pStyle w:val="Header"/>
      <w:tabs>
        <w:tab w:val="center" w:pos="5040"/>
        <w:tab w:val="right" w:pos="10080"/>
      </w:tabs>
      <w:jc w:val="center"/>
      <w:rPr>
        <w:b/>
        <w:sz w:val="28"/>
        <w:szCs w:val="28"/>
      </w:rPr>
    </w:pPr>
    <w:r>
      <w:rPr>
        <w:b/>
        <w:sz w:val="28"/>
        <w:szCs w:val="28"/>
      </w:rPr>
      <w:t>Note to File - No Tenant Signature</w:t>
    </w:r>
    <w:r w:rsidR="00C939A3">
      <w:rPr>
        <w:b/>
        <w:sz w:val="28"/>
        <w:szCs w:val="28"/>
      </w:rPr>
      <w:t xml:space="preserve"> – Extenuating Circumstances</w:t>
    </w:r>
  </w:p>
  <w:p w14:paraId="1A4BE645" w14:textId="2984B3D7" w:rsidR="00217B9E" w:rsidRPr="00C97ED7" w:rsidRDefault="00E03AF4" w:rsidP="00E03AF4">
    <w:pPr>
      <w:tabs>
        <w:tab w:val="center" w:pos="4320"/>
        <w:tab w:val="right" w:pos="8640"/>
      </w:tabs>
      <w:spacing w:line="240" w:lineRule="auto"/>
      <w:jc w:val="center"/>
      <w:rPr>
        <w:rFonts w:eastAsia="Times New Roman"/>
        <w:i/>
        <w:color w:val="0000FF"/>
        <w:sz w:val="18"/>
        <w:szCs w:val="18"/>
      </w:rPr>
    </w:pPr>
    <w:r w:rsidRPr="00C97ED7">
      <w:rPr>
        <w:rFonts w:eastAsia="Times New Roman"/>
        <w:i/>
        <w:color w:val="0000FF"/>
        <w:sz w:val="18"/>
        <w:szCs w:val="18"/>
      </w:rPr>
      <w:t xml:space="preserve">Note: HUD does not provide a “HUD approved” </w:t>
    </w:r>
    <w:r w:rsidR="007F4D6D">
      <w:rPr>
        <w:rFonts w:eastAsia="Times New Roman"/>
        <w:i/>
        <w:color w:val="0000FF"/>
        <w:sz w:val="18"/>
        <w:szCs w:val="18"/>
      </w:rPr>
      <w:t xml:space="preserve">Note to File </w:t>
    </w:r>
    <w:r w:rsidRPr="00C97ED7">
      <w:rPr>
        <w:rFonts w:eastAsia="Times New Roman"/>
        <w:i/>
        <w:color w:val="0000FF"/>
        <w:sz w:val="18"/>
        <w:szCs w:val="18"/>
      </w:rPr>
      <w:t>Form.  This is a sample It should</w:t>
    </w:r>
    <w:r w:rsidRPr="00C97ED7">
      <w:rPr>
        <w:rFonts w:eastAsia="Times New Roman"/>
        <w:i/>
        <w:color w:val="0000FF"/>
        <w:sz w:val="18"/>
        <w:szCs w:val="18"/>
        <w:u w:val="single"/>
      </w:rPr>
      <w:t xml:space="preserve"> </w:t>
    </w:r>
    <w:r w:rsidRPr="00C97ED7">
      <w:rPr>
        <w:rFonts w:eastAsia="Times New Roman"/>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4A"/>
    <w:multiLevelType w:val="hybridMultilevel"/>
    <w:tmpl w:val="BF0A9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96F9D"/>
    <w:multiLevelType w:val="hybridMultilevel"/>
    <w:tmpl w:val="D8F615C4"/>
    <w:lvl w:ilvl="0" w:tplc="76DEC6FE">
      <w:start w:val="1"/>
      <w:numFmt w:val="bullet"/>
      <w:lvlText w:val=""/>
      <w:lvlJc w:val="left"/>
      <w:pPr>
        <w:ind w:left="720" w:hanging="360"/>
      </w:pPr>
      <w:rPr>
        <w:rFonts w:ascii="Wingdings" w:hAnsi="Wingdings" w:hint="default"/>
        <w:color w:val="auto"/>
        <w:sz w:val="28"/>
      </w:rPr>
    </w:lvl>
    <w:lvl w:ilvl="1" w:tplc="568237D0">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sTQxMrYwNTI1NjZX0lEKTi0uzszPAykwrgUAPdGbUiwAAAA="/>
  </w:docVars>
  <w:rsids>
    <w:rsidRoot w:val="00330220"/>
    <w:rsid w:val="000245C1"/>
    <w:rsid w:val="000418EC"/>
    <w:rsid w:val="00046DF8"/>
    <w:rsid w:val="00071A09"/>
    <w:rsid w:val="00076AC4"/>
    <w:rsid w:val="000C13E6"/>
    <w:rsid w:val="001039A0"/>
    <w:rsid w:val="0015632A"/>
    <w:rsid w:val="00195DF4"/>
    <w:rsid w:val="001A7143"/>
    <w:rsid w:val="001C7558"/>
    <w:rsid w:val="001E3C8F"/>
    <w:rsid w:val="00217B9E"/>
    <w:rsid w:val="00264D8B"/>
    <w:rsid w:val="0026502E"/>
    <w:rsid w:val="002661BC"/>
    <w:rsid w:val="00293A26"/>
    <w:rsid w:val="002E74B0"/>
    <w:rsid w:val="00300887"/>
    <w:rsid w:val="0032298C"/>
    <w:rsid w:val="00330220"/>
    <w:rsid w:val="00334CCB"/>
    <w:rsid w:val="003F7734"/>
    <w:rsid w:val="004E5C84"/>
    <w:rsid w:val="0056238F"/>
    <w:rsid w:val="005C4928"/>
    <w:rsid w:val="005E364A"/>
    <w:rsid w:val="006E6E3F"/>
    <w:rsid w:val="007B4914"/>
    <w:rsid w:val="007F4D6D"/>
    <w:rsid w:val="008129B5"/>
    <w:rsid w:val="008226D7"/>
    <w:rsid w:val="00873B2B"/>
    <w:rsid w:val="008776EB"/>
    <w:rsid w:val="00895A8B"/>
    <w:rsid w:val="009E63DE"/>
    <w:rsid w:val="00A03BA3"/>
    <w:rsid w:val="00A30ABF"/>
    <w:rsid w:val="00A63BC9"/>
    <w:rsid w:val="00AA372F"/>
    <w:rsid w:val="00AE4EC3"/>
    <w:rsid w:val="00AE7870"/>
    <w:rsid w:val="00B958D1"/>
    <w:rsid w:val="00C046F9"/>
    <w:rsid w:val="00C71E09"/>
    <w:rsid w:val="00C939A3"/>
    <w:rsid w:val="00C97ED7"/>
    <w:rsid w:val="00D633E0"/>
    <w:rsid w:val="00D86FAB"/>
    <w:rsid w:val="00DF321E"/>
    <w:rsid w:val="00E03AF4"/>
    <w:rsid w:val="00E03CE3"/>
    <w:rsid w:val="00E13AFD"/>
    <w:rsid w:val="00EC5256"/>
    <w:rsid w:val="00F7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2DA90"/>
  <w15:chartTrackingRefBased/>
  <w15:docId w15:val="{732BA90F-75E7-4153-B657-16F2D02E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84"/>
    <w:pPr>
      <w:spacing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330220"/>
    <w:pPr>
      <w:keepNext/>
      <w:keepLines/>
      <w:spacing w:before="24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0220"/>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330220"/>
    <w:pPr>
      <w:spacing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30220"/>
    <w:rPr>
      <w:rFonts w:ascii="Calibri Light" w:eastAsia="Times New Roman" w:hAnsi="Calibri Light" w:cs="Times New Roman"/>
      <w:spacing w:val="-10"/>
      <w:kern w:val="28"/>
      <w:sz w:val="56"/>
      <w:szCs w:val="56"/>
    </w:rPr>
  </w:style>
  <w:style w:type="character" w:styleId="IntenseReference">
    <w:name w:val="Intense Reference"/>
    <w:uiPriority w:val="32"/>
    <w:qFormat/>
    <w:rsid w:val="00217B9E"/>
    <w:rPr>
      <w:b/>
      <w:bCs/>
      <w:i/>
      <w:smallCaps/>
      <w:color w:val="0070C0"/>
      <w:spacing w:val="5"/>
      <w:sz w:val="20"/>
    </w:rPr>
  </w:style>
  <w:style w:type="paragraph" w:styleId="Header">
    <w:name w:val="header"/>
    <w:basedOn w:val="Normal"/>
    <w:link w:val="HeaderChar"/>
    <w:uiPriority w:val="99"/>
    <w:unhideWhenUsed/>
    <w:rsid w:val="00217B9E"/>
    <w:pPr>
      <w:tabs>
        <w:tab w:val="center" w:pos="4680"/>
        <w:tab w:val="right" w:pos="9360"/>
      </w:tabs>
      <w:spacing w:line="240" w:lineRule="auto"/>
    </w:pPr>
  </w:style>
  <w:style w:type="character" w:customStyle="1" w:styleId="HeaderChar">
    <w:name w:val="Header Char"/>
    <w:link w:val="Header"/>
    <w:uiPriority w:val="99"/>
    <w:rsid w:val="00217B9E"/>
    <w:rPr>
      <w:rFonts w:ascii="Times New Roman" w:hAnsi="Times New Roman"/>
      <w:sz w:val="24"/>
    </w:rPr>
  </w:style>
  <w:style w:type="paragraph" w:styleId="Footer">
    <w:name w:val="footer"/>
    <w:basedOn w:val="Normal"/>
    <w:link w:val="FooterChar"/>
    <w:uiPriority w:val="99"/>
    <w:unhideWhenUsed/>
    <w:rsid w:val="00217B9E"/>
    <w:pPr>
      <w:tabs>
        <w:tab w:val="center" w:pos="4680"/>
        <w:tab w:val="right" w:pos="9360"/>
      </w:tabs>
      <w:spacing w:line="240" w:lineRule="auto"/>
    </w:pPr>
  </w:style>
  <w:style w:type="character" w:customStyle="1" w:styleId="FooterChar">
    <w:name w:val="Footer Char"/>
    <w:link w:val="Footer"/>
    <w:uiPriority w:val="99"/>
    <w:rsid w:val="00217B9E"/>
    <w:rPr>
      <w:rFonts w:ascii="Times New Roman" w:hAnsi="Times New Roman"/>
      <w:sz w:val="24"/>
    </w:rPr>
  </w:style>
  <w:style w:type="character" w:styleId="Hyperlink">
    <w:name w:val="Hyperlink"/>
    <w:basedOn w:val="DefaultParagraphFont"/>
    <w:uiPriority w:val="99"/>
    <w:unhideWhenUsed/>
    <w:rsid w:val="00873B2B"/>
    <w:rPr>
      <w:color w:val="0563C1" w:themeColor="hyperlink"/>
      <w:u w:val="single"/>
    </w:rPr>
  </w:style>
  <w:style w:type="character" w:styleId="UnresolvedMention">
    <w:name w:val="Unresolved Mention"/>
    <w:basedOn w:val="DefaultParagraphFont"/>
    <w:uiPriority w:val="99"/>
    <w:semiHidden/>
    <w:unhideWhenUsed/>
    <w:rsid w:val="00873B2B"/>
    <w:rPr>
      <w:color w:val="605E5C"/>
      <w:shd w:val="clear" w:color="auto" w:fill="E1DFDD"/>
    </w:rPr>
  </w:style>
  <w:style w:type="table" w:styleId="TableGrid">
    <w:name w:val="Table Grid"/>
    <w:basedOn w:val="TableNormal"/>
    <w:uiPriority w:val="39"/>
    <w:rsid w:val="00C0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E03CE3"/>
    <w:pPr>
      <w:numPr>
        <w:ilvl w:val="1"/>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 Zieminick</cp:lastModifiedBy>
  <cp:revision>4</cp:revision>
  <dcterms:created xsi:type="dcterms:W3CDTF">2022-03-16T18:12:00Z</dcterms:created>
  <dcterms:modified xsi:type="dcterms:W3CDTF">2022-03-16T18:12:00Z</dcterms:modified>
</cp:coreProperties>
</file>