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FE2736" w:rsidRPr="00D820E0" w14:paraId="15F0A0E0" w14:textId="77777777" w:rsidTr="00036C95">
        <w:tc>
          <w:tcPr>
            <w:tcW w:w="918" w:type="dxa"/>
            <w:tcBorders>
              <w:top w:val="nil"/>
              <w:left w:val="nil"/>
              <w:bottom w:val="nil"/>
              <w:right w:val="nil"/>
            </w:tcBorders>
          </w:tcPr>
          <w:p w14:paraId="6298ECEE" w14:textId="77777777" w:rsidR="00FE2736" w:rsidRPr="00D820E0" w:rsidRDefault="00FE2736" w:rsidP="00036C95">
            <w:pPr>
              <w:rPr>
                <w:szCs w:val="22"/>
              </w:rPr>
            </w:pPr>
            <w:r w:rsidRPr="00D820E0">
              <w:rPr>
                <w:szCs w:val="22"/>
              </w:rPr>
              <w:t>Date:</w:t>
            </w:r>
          </w:p>
        </w:tc>
        <w:tc>
          <w:tcPr>
            <w:tcW w:w="3870" w:type="dxa"/>
            <w:tcBorders>
              <w:top w:val="nil"/>
              <w:left w:val="nil"/>
              <w:bottom w:val="single" w:sz="4" w:space="0" w:color="auto"/>
              <w:right w:val="nil"/>
            </w:tcBorders>
          </w:tcPr>
          <w:p w14:paraId="1FC64FD0" w14:textId="77777777" w:rsidR="00FE2736" w:rsidRPr="00D820E0" w:rsidRDefault="00FE2736" w:rsidP="00036C95">
            <w:pPr>
              <w:rPr>
                <w:szCs w:val="22"/>
              </w:rPr>
            </w:pPr>
            <w:r w:rsidRPr="00D820E0">
              <w:rPr>
                <w:szCs w:val="22"/>
              </w:rPr>
              <w:fldChar w:fldCharType="begin">
                <w:ffData>
                  <w:name w:val="Text37"/>
                  <w:enabled/>
                  <w:calcOnExit w:val="0"/>
                  <w:textInput/>
                </w:ffData>
              </w:fldChar>
            </w:r>
            <w:r w:rsidRPr="00D820E0">
              <w:rPr>
                <w:szCs w:val="22"/>
              </w:rPr>
              <w:instrText xml:space="preserve"> FORMTEXT </w:instrText>
            </w:r>
            <w:r w:rsidRPr="00D820E0">
              <w:rPr>
                <w:szCs w:val="22"/>
              </w:rPr>
            </w:r>
            <w:r w:rsidRPr="00D820E0">
              <w:rPr>
                <w:szCs w:val="22"/>
              </w:rPr>
              <w:fldChar w:fldCharType="separate"/>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szCs w:val="22"/>
              </w:rPr>
              <w:fldChar w:fldCharType="end"/>
            </w:r>
          </w:p>
        </w:tc>
      </w:tr>
    </w:tbl>
    <w:p w14:paraId="4B5881B3" w14:textId="77777777" w:rsidR="00FE2736" w:rsidRPr="00D820E0" w:rsidRDefault="00FE2736" w:rsidP="00FE2736">
      <w:pPr>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029"/>
        <w:gridCol w:w="1988"/>
        <w:gridCol w:w="3047"/>
      </w:tblGrid>
      <w:tr w:rsidR="00FE2736" w:rsidRPr="00D820E0" w14:paraId="503809CE" w14:textId="77777777" w:rsidTr="00B21ABD">
        <w:tc>
          <w:tcPr>
            <w:tcW w:w="996" w:type="pct"/>
            <w:tcBorders>
              <w:right w:val="single" w:sz="4" w:space="0" w:color="auto"/>
            </w:tcBorders>
          </w:tcPr>
          <w:p w14:paraId="1D747F14" w14:textId="77777777" w:rsidR="00FE2736" w:rsidRPr="00D820E0" w:rsidRDefault="00FE2736" w:rsidP="00036C95">
            <w:pPr>
              <w:rPr>
                <w:szCs w:val="22"/>
              </w:rPr>
            </w:pPr>
            <w:r w:rsidRPr="00D820E0">
              <w:rPr>
                <w:szCs w:val="22"/>
              </w:rPr>
              <w:t>Property Name:</w:t>
            </w:r>
          </w:p>
        </w:tc>
        <w:tc>
          <w:tcPr>
            <w:tcW w:w="1504" w:type="pct"/>
            <w:tcBorders>
              <w:top w:val="single" w:sz="4" w:space="0" w:color="auto"/>
              <w:left w:val="single" w:sz="4" w:space="0" w:color="auto"/>
              <w:bottom w:val="single" w:sz="4" w:space="0" w:color="auto"/>
              <w:right w:val="single" w:sz="4" w:space="0" w:color="auto"/>
            </w:tcBorders>
          </w:tcPr>
          <w:p w14:paraId="193BEDF2" w14:textId="77777777" w:rsidR="00FE2736" w:rsidRPr="00D820E0" w:rsidRDefault="00FE2736" w:rsidP="00036C95">
            <w:pPr>
              <w:rPr>
                <w:szCs w:val="22"/>
              </w:rPr>
            </w:pPr>
            <w:r w:rsidRPr="00D820E0">
              <w:rPr>
                <w:szCs w:val="22"/>
              </w:rPr>
              <w:fldChar w:fldCharType="begin">
                <w:ffData>
                  <w:name w:val="Text30"/>
                  <w:enabled/>
                  <w:calcOnExit w:val="0"/>
                  <w:textInput/>
                </w:ffData>
              </w:fldChar>
            </w:r>
            <w:r w:rsidRPr="00D820E0">
              <w:rPr>
                <w:szCs w:val="22"/>
              </w:rPr>
              <w:instrText xml:space="preserve"> FORMTEXT </w:instrText>
            </w:r>
            <w:r w:rsidRPr="00D820E0">
              <w:rPr>
                <w:szCs w:val="22"/>
              </w:rPr>
            </w:r>
            <w:r w:rsidRPr="00D820E0">
              <w:rPr>
                <w:szCs w:val="22"/>
              </w:rPr>
              <w:fldChar w:fldCharType="separate"/>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szCs w:val="22"/>
              </w:rPr>
              <w:fldChar w:fldCharType="end"/>
            </w:r>
          </w:p>
        </w:tc>
        <w:tc>
          <w:tcPr>
            <w:tcW w:w="987" w:type="pct"/>
            <w:tcBorders>
              <w:left w:val="single" w:sz="4" w:space="0" w:color="auto"/>
              <w:right w:val="single" w:sz="4" w:space="0" w:color="auto"/>
            </w:tcBorders>
          </w:tcPr>
          <w:p w14:paraId="2B2421ED" w14:textId="77777777" w:rsidR="00FE2736" w:rsidRPr="00D820E0" w:rsidRDefault="00FE2736" w:rsidP="00036C95">
            <w:pPr>
              <w:rPr>
                <w:szCs w:val="22"/>
              </w:rPr>
            </w:pPr>
            <w:r w:rsidRPr="00D820E0">
              <w:rPr>
                <w:szCs w:val="22"/>
              </w:rPr>
              <w:t>Telephone:</w:t>
            </w:r>
          </w:p>
        </w:tc>
        <w:tc>
          <w:tcPr>
            <w:tcW w:w="1513" w:type="pct"/>
            <w:tcBorders>
              <w:top w:val="single" w:sz="4" w:space="0" w:color="auto"/>
              <w:left w:val="single" w:sz="4" w:space="0" w:color="auto"/>
              <w:bottom w:val="single" w:sz="4" w:space="0" w:color="auto"/>
              <w:right w:val="single" w:sz="4" w:space="0" w:color="auto"/>
            </w:tcBorders>
          </w:tcPr>
          <w:p w14:paraId="24363FBD" w14:textId="77777777" w:rsidR="00FE2736" w:rsidRPr="00D820E0" w:rsidRDefault="00FE2736" w:rsidP="00036C95">
            <w:pPr>
              <w:rPr>
                <w:szCs w:val="22"/>
              </w:rPr>
            </w:pPr>
            <w:r w:rsidRPr="00D820E0">
              <w:rPr>
                <w:szCs w:val="22"/>
              </w:rPr>
              <w:fldChar w:fldCharType="begin">
                <w:ffData>
                  <w:name w:val="Text33"/>
                  <w:enabled/>
                  <w:calcOnExit w:val="0"/>
                  <w:textInput/>
                </w:ffData>
              </w:fldChar>
            </w:r>
            <w:r w:rsidRPr="00D820E0">
              <w:rPr>
                <w:szCs w:val="22"/>
              </w:rPr>
              <w:instrText xml:space="preserve"> FORMTEXT </w:instrText>
            </w:r>
            <w:r w:rsidRPr="00D820E0">
              <w:rPr>
                <w:szCs w:val="22"/>
              </w:rPr>
            </w:r>
            <w:r w:rsidRPr="00D820E0">
              <w:rPr>
                <w:szCs w:val="22"/>
              </w:rPr>
              <w:fldChar w:fldCharType="separate"/>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szCs w:val="22"/>
              </w:rPr>
              <w:fldChar w:fldCharType="end"/>
            </w:r>
          </w:p>
        </w:tc>
      </w:tr>
      <w:tr w:rsidR="00FE2736" w:rsidRPr="00D820E0" w14:paraId="574871B0" w14:textId="77777777" w:rsidTr="00B21ABD">
        <w:tc>
          <w:tcPr>
            <w:tcW w:w="996" w:type="pct"/>
            <w:tcBorders>
              <w:right w:val="single" w:sz="4" w:space="0" w:color="auto"/>
            </w:tcBorders>
          </w:tcPr>
          <w:p w14:paraId="10DCFD01" w14:textId="77777777" w:rsidR="00FE2736" w:rsidRPr="00D820E0" w:rsidRDefault="00FE2736" w:rsidP="00036C95">
            <w:pPr>
              <w:rPr>
                <w:szCs w:val="22"/>
              </w:rPr>
            </w:pPr>
            <w:r w:rsidRPr="00D820E0">
              <w:rPr>
                <w:szCs w:val="22"/>
              </w:rPr>
              <w:t>Address:</w:t>
            </w:r>
          </w:p>
        </w:tc>
        <w:tc>
          <w:tcPr>
            <w:tcW w:w="1504" w:type="pct"/>
            <w:tcBorders>
              <w:top w:val="single" w:sz="4" w:space="0" w:color="auto"/>
              <w:left w:val="single" w:sz="4" w:space="0" w:color="auto"/>
              <w:bottom w:val="single" w:sz="4" w:space="0" w:color="auto"/>
              <w:right w:val="single" w:sz="4" w:space="0" w:color="auto"/>
            </w:tcBorders>
          </w:tcPr>
          <w:p w14:paraId="08E2C8B0" w14:textId="77777777" w:rsidR="00FE2736" w:rsidRPr="00D820E0" w:rsidRDefault="00FE2736" w:rsidP="00036C95">
            <w:pPr>
              <w:rPr>
                <w:szCs w:val="22"/>
              </w:rPr>
            </w:pPr>
            <w:r w:rsidRPr="00D820E0">
              <w:rPr>
                <w:szCs w:val="22"/>
              </w:rPr>
              <w:fldChar w:fldCharType="begin">
                <w:ffData>
                  <w:name w:val="Text31"/>
                  <w:enabled/>
                  <w:calcOnExit w:val="0"/>
                  <w:textInput/>
                </w:ffData>
              </w:fldChar>
            </w:r>
            <w:r w:rsidRPr="00D820E0">
              <w:rPr>
                <w:szCs w:val="22"/>
              </w:rPr>
              <w:instrText xml:space="preserve"> FORMTEXT </w:instrText>
            </w:r>
            <w:r w:rsidRPr="00D820E0">
              <w:rPr>
                <w:szCs w:val="22"/>
              </w:rPr>
            </w:r>
            <w:r w:rsidRPr="00D820E0">
              <w:rPr>
                <w:szCs w:val="22"/>
              </w:rPr>
              <w:fldChar w:fldCharType="separate"/>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szCs w:val="22"/>
              </w:rPr>
              <w:fldChar w:fldCharType="end"/>
            </w:r>
          </w:p>
        </w:tc>
        <w:tc>
          <w:tcPr>
            <w:tcW w:w="987" w:type="pct"/>
            <w:tcBorders>
              <w:left w:val="single" w:sz="4" w:space="0" w:color="auto"/>
              <w:right w:val="single" w:sz="4" w:space="0" w:color="auto"/>
            </w:tcBorders>
          </w:tcPr>
          <w:p w14:paraId="7F39B9B0" w14:textId="77777777" w:rsidR="00FE2736" w:rsidRPr="00D820E0" w:rsidRDefault="00FE2736" w:rsidP="00036C95">
            <w:pPr>
              <w:rPr>
                <w:szCs w:val="22"/>
              </w:rPr>
            </w:pPr>
            <w:r w:rsidRPr="00D820E0">
              <w:rPr>
                <w:szCs w:val="22"/>
              </w:rPr>
              <w:t>Fax:</w:t>
            </w:r>
          </w:p>
        </w:tc>
        <w:tc>
          <w:tcPr>
            <w:tcW w:w="1513" w:type="pct"/>
            <w:tcBorders>
              <w:top w:val="single" w:sz="4" w:space="0" w:color="auto"/>
              <w:left w:val="single" w:sz="4" w:space="0" w:color="auto"/>
              <w:bottom w:val="single" w:sz="4" w:space="0" w:color="auto"/>
              <w:right w:val="single" w:sz="4" w:space="0" w:color="auto"/>
            </w:tcBorders>
          </w:tcPr>
          <w:p w14:paraId="64958627" w14:textId="77777777" w:rsidR="00FE2736" w:rsidRPr="00D820E0" w:rsidRDefault="00FE2736" w:rsidP="00036C95">
            <w:pPr>
              <w:rPr>
                <w:szCs w:val="22"/>
              </w:rPr>
            </w:pPr>
            <w:r w:rsidRPr="00D820E0">
              <w:rPr>
                <w:szCs w:val="22"/>
              </w:rPr>
              <w:fldChar w:fldCharType="begin">
                <w:ffData>
                  <w:name w:val="Text34"/>
                  <w:enabled/>
                  <w:calcOnExit w:val="0"/>
                  <w:textInput/>
                </w:ffData>
              </w:fldChar>
            </w:r>
            <w:r w:rsidRPr="00D820E0">
              <w:rPr>
                <w:szCs w:val="22"/>
              </w:rPr>
              <w:instrText xml:space="preserve"> FORMTEXT </w:instrText>
            </w:r>
            <w:r w:rsidRPr="00D820E0">
              <w:rPr>
                <w:szCs w:val="22"/>
              </w:rPr>
            </w:r>
            <w:r w:rsidRPr="00D820E0">
              <w:rPr>
                <w:szCs w:val="22"/>
              </w:rPr>
              <w:fldChar w:fldCharType="separate"/>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szCs w:val="22"/>
              </w:rPr>
              <w:fldChar w:fldCharType="end"/>
            </w:r>
          </w:p>
        </w:tc>
      </w:tr>
      <w:tr w:rsidR="00FE2736" w:rsidRPr="00D820E0" w14:paraId="537FFCC6" w14:textId="77777777" w:rsidTr="00B21ABD">
        <w:tc>
          <w:tcPr>
            <w:tcW w:w="996" w:type="pct"/>
            <w:tcBorders>
              <w:right w:val="single" w:sz="4" w:space="0" w:color="auto"/>
            </w:tcBorders>
          </w:tcPr>
          <w:p w14:paraId="113E5FE1" w14:textId="77777777" w:rsidR="00FE2736" w:rsidRPr="00D820E0" w:rsidRDefault="00FE2736" w:rsidP="00036C95">
            <w:pPr>
              <w:rPr>
                <w:szCs w:val="22"/>
              </w:rPr>
            </w:pPr>
            <w:r w:rsidRPr="00D820E0">
              <w:rPr>
                <w:szCs w:val="22"/>
              </w:rPr>
              <w:t>Address 2:</w:t>
            </w:r>
          </w:p>
        </w:tc>
        <w:tc>
          <w:tcPr>
            <w:tcW w:w="1504" w:type="pct"/>
            <w:tcBorders>
              <w:top w:val="single" w:sz="4" w:space="0" w:color="auto"/>
              <w:left w:val="single" w:sz="4" w:space="0" w:color="auto"/>
              <w:bottom w:val="single" w:sz="4" w:space="0" w:color="auto"/>
              <w:right w:val="single" w:sz="4" w:space="0" w:color="auto"/>
            </w:tcBorders>
          </w:tcPr>
          <w:p w14:paraId="20F106A5" w14:textId="77777777" w:rsidR="00FE2736" w:rsidRPr="00D820E0" w:rsidRDefault="00FE2736" w:rsidP="00036C95">
            <w:pPr>
              <w:rPr>
                <w:szCs w:val="22"/>
              </w:rPr>
            </w:pPr>
            <w:r w:rsidRPr="00D820E0">
              <w:rPr>
                <w:szCs w:val="22"/>
              </w:rPr>
              <w:fldChar w:fldCharType="begin">
                <w:ffData>
                  <w:name w:val="Text32"/>
                  <w:enabled/>
                  <w:calcOnExit w:val="0"/>
                  <w:textInput/>
                </w:ffData>
              </w:fldChar>
            </w:r>
            <w:r w:rsidRPr="00D820E0">
              <w:rPr>
                <w:szCs w:val="22"/>
              </w:rPr>
              <w:instrText xml:space="preserve"> FORMTEXT </w:instrText>
            </w:r>
            <w:r w:rsidRPr="00D820E0">
              <w:rPr>
                <w:szCs w:val="22"/>
              </w:rPr>
            </w:r>
            <w:r w:rsidRPr="00D820E0">
              <w:rPr>
                <w:szCs w:val="22"/>
              </w:rPr>
              <w:fldChar w:fldCharType="separate"/>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szCs w:val="22"/>
              </w:rPr>
              <w:fldChar w:fldCharType="end"/>
            </w:r>
          </w:p>
        </w:tc>
        <w:tc>
          <w:tcPr>
            <w:tcW w:w="987" w:type="pct"/>
            <w:tcBorders>
              <w:left w:val="single" w:sz="4" w:space="0" w:color="auto"/>
              <w:right w:val="single" w:sz="4" w:space="0" w:color="auto"/>
            </w:tcBorders>
          </w:tcPr>
          <w:p w14:paraId="59989B7E" w14:textId="77777777" w:rsidR="00FE2736" w:rsidRPr="00D820E0" w:rsidRDefault="00FE2736" w:rsidP="00036C95">
            <w:pPr>
              <w:rPr>
                <w:szCs w:val="22"/>
              </w:rPr>
            </w:pPr>
            <w:r w:rsidRPr="00D820E0">
              <w:rPr>
                <w:szCs w:val="22"/>
              </w:rPr>
              <w:t>TTD/TTY:</w:t>
            </w:r>
          </w:p>
        </w:tc>
        <w:tc>
          <w:tcPr>
            <w:tcW w:w="1513" w:type="pct"/>
            <w:tcBorders>
              <w:top w:val="single" w:sz="4" w:space="0" w:color="auto"/>
              <w:left w:val="single" w:sz="4" w:space="0" w:color="auto"/>
              <w:bottom w:val="single" w:sz="4" w:space="0" w:color="auto"/>
              <w:right w:val="single" w:sz="4" w:space="0" w:color="auto"/>
            </w:tcBorders>
          </w:tcPr>
          <w:p w14:paraId="4E92096A" w14:textId="77777777" w:rsidR="00FE2736" w:rsidRPr="00D820E0" w:rsidRDefault="00FE2736" w:rsidP="00036C95">
            <w:pPr>
              <w:rPr>
                <w:szCs w:val="22"/>
              </w:rPr>
            </w:pPr>
            <w:r w:rsidRPr="00D820E0">
              <w:rPr>
                <w:szCs w:val="22"/>
              </w:rPr>
              <w:t>711 National Voice Relay</w:t>
            </w:r>
          </w:p>
        </w:tc>
      </w:tr>
      <w:tr w:rsidR="00FE2736" w:rsidRPr="00D820E0" w14:paraId="6EFA9F41" w14:textId="77777777" w:rsidTr="00B21ABD">
        <w:tc>
          <w:tcPr>
            <w:tcW w:w="996" w:type="pct"/>
            <w:tcBorders>
              <w:right w:val="single" w:sz="4" w:space="0" w:color="auto"/>
            </w:tcBorders>
          </w:tcPr>
          <w:p w14:paraId="70112CE4" w14:textId="77777777" w:rsidR="00FE2736" w:rsidRPr="00D820E0" w:rsidRDefault="00FE2736" w:rsidP="00036C95">
            <w:pPr>
              <w:rPr>
                <w:szCs w:val="22"/>
              </w:rPr>
            </w:pPr>
            <w:r w:rsidRPr="00D820E0">
              <w:rPr>
                <w:szCs w:val="22"/>
              </w:rPr>
              <w:t>Property Web Site</w:t>
            </w:r>
          </w:p>
        </w:tc>
        <w:tc>
          <w:tcPr>
            <w:tcW w:w="1504" w:type="pct"/>
            <w:tcBorders>
              <w:top w:val="single" w:sz="4" w:space="0" w:color="auto"/>
              <w:left w:val="single" w:sz="4" w:space="0" w:color="auto"/>
              <w:bottom w:val="single" w:sz="4" w:space="0" w:color="auto"/>
              <w:right w:val="single" w:sz="4" w:space="0" w:color="auto"/>
            </w:tcBorders>
          </w:tcPr>
          <w:p w14:paraId="5DF4156C" w14:textId="77777777" w:rsidR="00FE2736" w:rsidRPr="00D820E0" w:rsidRDefault="00FE2736" w:rsidP="00036C95">
            <w:pPr>
              <w:rPr>
                <w:szCs w:val="22"/>
              </w:rPr>
            </w:pPr>
            <w:r w:rsidRPr="00D820E0">
              <w:rPr>
                <w:szCs w:val="22"/>
              </w:rPr>
              <w:fldChar w:fldCharType="begin">
                <w:ffData>
                  <w:name w:val="Text30"/>
                  <w:enabled/>
                  <w:calcOnExit w:val="0"/>
                  <w:textInput/>
                </w:ffData>
              </w:fldChar>
            </w:r>
            <w:r w:rsidRPr="00D820E0">
              <w:rPr>
                <w:szCs w:val="22"/>
              </w:rPr>
              <w:instrText xml:space="preserve"> FORMTEXT </w:instrText>
            </w:r>
            <w:r w:rsidRPr="00D820E0">
              <w:rPr>
                <w:szCs w:val="22"/>
              </w:rPr>
            </w:r>
            <w:r w:rsidRPr="00D820E0">
              <w:rPr>
                <w:szCs w:val="22"/>
              </w:rPr>
              <w:fldChar w:fldCharType="separate"/>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szCs w:val="22"/>
              </w:rPr>
              <w:fldChar w:fldCharType="end"/>
            </w:r>
          </w:p>
        </w:tc>
        <w:tc>
          <w:tcPr>
            <w:tcW w:w="987" w:type="pct"/>
            <w:tcBorders>
              <w:left w:val="single" w:sz="4" w:space="0" w:color="auto"/>
              <w:right w:val="single" w:sz="4" w:space="0" w:color="auto"/>
            </w:tcBorders>
          </w:tcPr>
          <w:p w14:paraId="77E6ADF7" w14:textId="77777777" w:rsidR="00FE2736" w:rsidRPr="00D820E0" w:rsidRDefault="00FE2736" w:rsidP="00036C95">
            <w:pPr>
              <w:rPr>
                <w:szCs w:val="22"/>
              </w:rPr>
            </w:pPr>
            <w:r w:rsidRPr="00D820E0">
              <w:rPr>
                <w:szCs w:val="22"/>
              </w:rPr>
              <w:t>Email</w:t>
            </w:r>
          </w:p>
        </w:tc>
        <w:tc>
          <w:tcPr>
            <w:tcW w:w="1513" w:type="pct"/>
            <w:tcBorders>
              <w:top w:val="single" w:sz="4" w:space="0" w:color="auto"/>
              <w:left w:val="single" w:sz="4" w:space="0" w:color="auto"/>
              <w:bottom w:val="single" w:sz="4" w:space="0" w:color="auto"/>
              <w:right w:val="single" w:sz="4" w:space="0" w:color="auto"/>
            </w:tcBorders>
          </w:tcPr>
          <w:p w14:paraId="67ACE5D9" w14:textId="77777777" w:rsidR="00FE2736" w:rsidRPr="00D820E0" w:rsidRDefault="00FE2736" w:rsidP="00036C95">
            <w:pPr>
              <w:rPr>
                <w:szCs w:val="22"/>
              </w:rPr>
            </w:pPr>
            <w:r w:rsidRPr="00D820E0">
              <w:rPr>
                <w:szCs w:val="22"/>
              </w:rPr>
              <w:fldChar w:fldCharType="begin">
                <w:ffData>
                  <w:name w:val="Text30"/>
                  <w:enabled/>
                  <w:calcOnExit w:val="0"/>
                  <w:textInput/>
                </w:ffData>
              </w:fldChar>
            </w:r>
            <w:r w:rsidRPr="00D820E0">
              <w:rPr>
                <w:szCs w:val="22"/>
              </w:rPr>
              <w:instrText xml:space="preserve"> FORMTEXT </w:instrText>
            </w:r>
            <w:r w:rsidRPr="00D820E0">
              <w:rPr>
                <w:szCs w:val="22"/>
              </w:rPr>
            </w:r>
            <w:r w:rsidRPr="00D820E0">
              <w:rPr>
                <w:szCs w:val="22"/>
              </w:rPr>
              <w:fldChar w:fldCharType="separate"/>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szCs w:val="22"/>
              </w:rPr>
              <w:fldChar w:fldCharType="end"/>
            </w:r>
          </w:p>
        </w:tc>
      </w:tr>
    </w:tbl>
    <w:p w14:paraId="1FBC7042" w14:textId="77777777" w:rsidR="00FE2736" w:rsidRPr="00D820E0" w:rsidRDefault="00FE2736" w:rsidP="00FE2736">
      <w:pPr>
        <w:tabs>
          <w:tab w:val="left" w:pos="630"/>
          <w:tab w:val="left" w:pos="1260"/>
          <w:tab w:val="left" w:pos="3060"/>
          <w:tab w:val="left" w:pos="4590"/>
          <w:tab w:val="left" w:pos="5490"/>
          <w:tab w:val="left" w:pos="6030"/>
          <w:tab w:val="left" w:pos="7020"/>
        </w:tabs>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8249"/>
      </w:tblGrid>
      <w:tr w:rsidR="00FE2736" w:rsidRPr="00D820E0" w14:paraId="356D9EA7" w14:textId="77777777" w:rsidTr="00B21ABD">
        <w:tc>
          <w:tcPr>
            <w:tcW w:w="904" w:type="pct"/>
            <w:tcBorders>
              <w:right w:val="single" w:sz="4" w:space="0" w:color="auto"/>
            </w:tcBorders>
          </w:tcPr>
          <w:p w14:paraId="1B2B6055" w14:textId="77777777" w:rsidR="00FE2736" w:rsidRPr="00D820E0" w:rsidRDefault="00FE2736" w:rsidP="00915635">
            <w:pPr>
              <w:rPr>
                <w:szCs w:val="22"/>
              </w:rPr>
            </w:pPr>
            <w:r w:rsidRPr="00D820E0">
              <w:rPr>
                <w:b/>
                <w:szCs w:val="22"/>
              </w:rPr>
              <w:t>TO:</w:t>
            </w:r>
            <w:r w:rsidR="00915635">
              <w:rPr>
                <w:b/>
                <w:szCs w:val="22"/>
              </w:rPr>
              <w:t xml:space="preserve">  </w:t>
            </w:r>
            <w:r w:rsidRPr="00D820E0">
              <w:rPr>
                <w:szCs w:val="22"/>
              </w:rPr>
              <w:t>Name</w:t>
            </w:r>
          </w:p>
        </w:tc>
        <w:tc>
          <w:tcPr>
            <w:tcW w:w="4096" w:type="pct"/>
            <w:tcBorders>
              <w:top w:val="single" w:sz="4" w:space="0" w:color="auto"/>
              <w:left w:val="single" w:sz="4" w:space="0" w:color="auto"/>
              <w:bottom w:val="single" w:sz="4" w:space="0" w:color="auto"/>
              <w:right w:val="single" w:sz="4" w:space="0" w:color="auto"/>
            </w:tcBorders>
          </w:tcPr>
          <w:p w14:paraId="6A1B53E0" w14:textId="6C93DB9F" w:rsidR="00FE2736" w:rsidRPr="00D820E0" w:rsidRDefault="00FE2736" w:rsidP="00036C95">
            <w:pPr>
              <w:rPr>
                <w:szCs w:val="22"/>
              </w:rPr>
            </w:pPr>
            <w:r w:rsidRPr="00D820E0">
              <w:rPr>
                <w:szCs w:val="22"/>
              </w:rPr>
              <w:fldChar w:fldCharType="begin">
                <w:ffData>
                  <w:name w:val="Text30"/>
                  <w:enabled/>
                  <w:calcOnExit w:val="0"/>
                  <w:textInput/>
                </w:ffData>
              </w:fldChar>
            </w:r>
            <w:r w:rsidRPr="00D820E0">
              <w:rPr>
                <w:szCs w:val="22"/>
              </w:rPr>
              <w:instrText xml:space="preserve"> FORMTEXT </w:instrText>
            </w:r>
            <w:r w:rsidRPr="00D820E0">
              <w:rPr>
                <w:szCs w:val="22"/>
              </w:rPr>
            </w:r>
            <w:r w:rsidRPr="00D820E0">
              <w:rPr>
                <w:szCs w:val="22"/>
              </w:rPr>
              <w:fldChar w:fldCharType="separate"/>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szCs w:val="22"/>
              </w:rPr>
              <w:fldChar w:fldCharType="end"/>
            </w:r>
            <w:r w:rsidR="00CC5EF3">
              <w:rPr>
                <w:szCs w:val="22"/>
              </w:rPr>
              <w:t xml:space="preserve"> and all other persons named on the lease</w:t>
            </w:r>
          </w:p>
        </w:tc>
      </w:tr>
      <w:tr w:rsidR="00FE2736" w:rsidRPr="00D820E0" w14:paraId="365D1056" w14:textId="77777777" w:rsidTr="00B21ABD">
        <w:tc>
          <w:tcPr>
            <w:tcW w:w="904" w:type="pct"/>
            <w:tcBorders>
              <w:right w:val="single" w:sz="4" w:space="0" w:color="auto"/>
            </w:tcBorders>
          </w:tcPr>
          <w:p w14:paraId="496C442F" w14:textId="77777777" w:rsidR="00FE2736" w:rsidRPr="00D820E0" w:rsidRDefault="00FE2736" w:rsidP="00036C95">
            <w:pPr>
              <w:rPr>
                <w:szCs w:val="22"/>
              </w:rPr>
            </w:pPr>
            <w:r w:rsidRPr="00D820E0">
              <w:rPr>
                <w:szCs w:val="22"/>
              </w:rPr>
              <w:t>Address:</w:t>
            </w:r>
          </w:p>
        </w:tc>
        <w:tc>
          <w:tcPr>
            <w:tcW w:w="4096" w:type="pct"/>
            <w:tcBorders>
              <w:top w:val="single" w:sz="4" w:space="0" w:color="auto"/>
              <w:left w:val="single" w:sz="4" w:space="0" w:color="auto"/>
              <w:bottom w:val="single" w:sz="4" w:space="0" w:color="auto"/>
              <w:right w:val="single" w:sz="4" w:space="0" w:color="auto"/>
            </w:tcBorders>
          </w:tcPr>
          <w:p w14:paraId="59809EE8" w14:textId="77777777" w:rsidR="00FE2736" w:rsidRPr="00D820E0" w:rsidRDefault="00FE2736" w:rsidP="00036C95">
            <w:pPr>
              <w:rPr>
                <w:szCs w:val="22"/>
              </w:rPr>
            </w:pPr>
            <w:r w:rsidRPr="00D820E0">
              <w:rPr>
                <w:szCs w:val="22"/>
              </w:rPr>
              <w:fldChar w:fldCharType="begin">
                <w:ffData>
                  <w:name w:val="Text31"/>
                  <w:enabled/>
                  <w:calcOnExit w:val="0"/>
                  <w:textInput/>
                </w:ffData>
              </w:fldChar>
            </w:r>
            <w:r w:rsidRPr="00D820E0">
              <w:rPr>
                <w:szCs w:val="22"/>
              </w:rPr>
              <w:instrText xml:space="preserve"> FORMTEXT </w:instrText>
            </w:r>
            <w:r w:rsidRPr="00D820E0">
              <w:rPr>
                <w:szCs w:val="22"/>
              </w:rPr>
            </w:r>
            <w:r w:rsidRPr="00D820E0">
              <w:rPr>
                <w:szCs w:val="22"/>
              </w:rPr>
              <w:fldChar w:fldCharType="separate"/>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szCs w:val="22"/>
              </w:rPr>
              <w:fldChar w:fldCharType="end"/>
            </w:r>
          </w:p>
        </w:tc>
      </w:tr>
      <w:tr w:rsidR="00FE2736" w:rsidRPr="00D820E0" w14:paraId="045A9943" w14:textId="77777777" w:rsidTr="00B21ABD">
        <w:tc>
          <w:tcPr>
            <w:tcW w:w="904" w:type="pct"/>
            <w:tcBorders>
              <w:right w:val="single" w:sz="4" w:space="0" w:color="auto"/>
            </w:tcBorders>
          </w:tcPr>
          <w:p w14:paraId="2B4875DB" w14:textId="77777777" w:rsidR="00FE2736" w:rsidRPr="00D820E0" w:rsidRDefault="00FE2736" w:rsidP="00036C95">
            <w:pPr>
              <w:rPr>
                <w:szCs w:val="22"/>
              </w:rPr>
            </w:pPr>
            <w:r w:rsidRPr="00D820E0">
              <w:rPr>
                <w:szCs w:val="22"/>
              </w:rPr>
              <w:t>City, State, Zip</w:t>
            </w:r>
          </w:p>
        </w:tc>
        <w:tc>
          <w:tcPr>
            <w:tcW w:w="4096" w:type="pct"/>
            <w:tcBorders>
              <w:top w:val="single" w:sz="4" w:space="0" w:color="auto"/>
              <w:left w:val="single" w:sz="4" w:space="0" w:color="auto"/>
              <w:bottom w:val="single" w:sz="4" w:space="0" w:color="auto"/>
              <w:right w:val="single" w:sz="4" w:space="0" w:color="auto"/>
            </w:tcBorders>
          </w:tcPr>
          <w:p w14:paraId="15DE1865" w14:textId="77777777" w:rsidR="00FE2736" w:rsidRPr="00D820E0" w:rsidRDefault="00FE2736" w:rsidP="00036C95">
            <w:pPr>
              <w:rPr>
                <w:szCs w:val="22"/>
              </w:rPr>
            </w:pPr>
            <w:r w:rsidRPr="00D820E0">
              <w:rPr>
                <w:szCs w:val="22"/>
              </w:rPr>
              <w:fldChar w:fldCharType="begin">
                <w:ffData>
                  <w:name w:val="Text32"/>
                  <w:enabled/>
                  <w:calcOnExit w:val="0"/>
                  <w:textInput/>
                </w:ffData>
              </w:fldChar>
            </w:r>
            <w:r w:rsidRPr="00D820E0">
              <w:rPr>
                <w:szCs w:val="22"/>
              </w:rPr>
              <w:instrText xml:space="preserve"> FORMTEXT </w:instrText>
            </w:r>
            <w:r w:rsidRPr="00D820E0">
              <w:rPr>
                <w:szCs w:val="22"/>
              </w:rPr>
            </w:r>
            <w:r w:rsidRPr="00D820E0">
              <w:rPr>
                <w:szCs w:val="22"/>
              </w:rPr>
              <w:fldChar w:fldCharType="separate"/>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rFonts w:eastAsia="Arial Unicode MS"/>
                <w:noProof/>
                <w:szCs w:val="22"/>
              </w:rPr>
              <w:t> </w:t>
            </w:r>
            <w:r w:rsidRPr="00D820E0">
              <w:rPr>
                <w:szCs w:val="22"/>
              </w:rPr>
              <w:fldChar w:fldCharType="end"/>
            </w:r>
          </w:p>
        </w:tc>
      </w:tr>
    </w:tbl>
    <w:p w14:paraId="22B64628" w14:textId="77777777" w:rsidR="00FE2736" w:rsidRPr="00D820E0" w:rsidRDefault="00FE2736" w:rsidP="00FE2736">
      <w:pPr>
        <w:tabs>
          <w:tab w:val="left" w:pos="1800"/>
        </w:tabs>
        <w:spacing w:after="120"/>
        <w:rPr>
          <w:b/>
          <w:bCs/>
          <w:szCs w:val="22"/>
        </w:rPr>
      </w:pPr>
    </w:p>
    <w:p w14:paraId="45AE2374" w14:textId="77777777" w:rsidR="00FE2736" w:rsidRPr="00D820E0" w:rsidRDefault="00FE2736" w:rsidP="00FE2736">
      <w:pPr>
        <w:tabs>
          <w:tab w:val="left" w:pos="1800"/>
        </w:tabs>
        <w:spacing w:after="120"/>
        <w:rPr>
          <w:b/>
          <w:bCs/>
          <w:szCs w:val="22"/>
        </w:rPr>
      </w:pPr>
      <w:r w:rsidRPr="00D820E0">
        <w:rPr>
          <w:b/>
          <w:bCs/>
          <w:szCs w:val="22"/>
        </w:rPr>
        <w:t xml:space="preserve">Response required by: </w:t>
      </w:r>
      <w:r w:rsidRPr="00D820E0">
        <w:rPr>
          <w:b/>
          <w:bCs/>
          <w:szCs w:val="22"/>
          <w:u w:val="single"/>
        </w:rPr>
        <w:fldChar w:fldCharType="begin">
          <w:ffData>
            <w:name w:val="Text5"/>
            <w:enabled/>
            <w:calcOnExit w:val="0"/>
            <w:textInput/>
          </w:ffData>
        </w:fldChar>
      </w:r>
      <w:bookmarkStart w:id="0" w:name="Text5"/>
      <w:r w:rsidRPr="00D820E0">
        <w:rPr>
          <w:b/>
          <w:bCs/>
          <w:szCs w:val="22"/>
          <w:u w:val="single"/>
        </w:rPr>
        <w:instrText xml:space="preserve"> FORMTEXT </w:instrText>
      </w:r>
      <w:r w:rsidRPr="00D820E0">
        <w:rPr>
          <w:b/>
          <w:bCs/>
          <w:szCs w:val="22"/>
          <w:u w:val="single"/>
        </w:rPr>
      </w:r>
      <w:r w:rsidRPr="00D820E0">
        <w:rPr>
          <w:b/>
          <w:bCs/>
          <w:szCs w:val="22"/>
          <w:u w:val="single"/>
        </w:rPr>
        <w:fldChar w:fldCharType="separate"/>
      </w:r>
      <w:r w:rsidRPr="00D820E0">
        <w:rPr>
          <w:rFonts w:eastAsia="Arial Unicode MS"/>
          <w:b/>
          <w:bCs/>
          <w:noProof/>
          <w:szCs w:val="22"/>
          <w:u w:val="single"/>
        </w:rPr>
        <w:t> </w:t>
      </w:r>
      <w:r w:rsidRPr="00D820E0">
        <w:rPr>
          <w:rFonts w:eastAsia="Arial Unicode MS"/>
          <w:b/>
          <w:bCs/>
          <w:noProof/>
          <w:szCs w:val="22"/>
          <w:u w:val="single"/>
        </w:rPr>
        <w:t> </w:t>
      </w:r>
      <w:r w:rsidRPr="00D820E0">
        <w:rPr>
          <w:rFonts w:eastAsia="Arial Unicode MS"/>
          <w:b/>
          <w:bCs/>
          <w:noProof/>
          <w:szCs w:val="22"/>
          <w:u w:val="single"/>
        </w:rPr>
        <w:t> </w:t>
      </w:r>
      <w:r w:rsidRPr="00D820E0">
        <w:rPr>
          <w:rFonts w:eastAsia="Arial Unicode MS"/>
          <w:b/>
          <w:bCs/>
          <w:noProof/>
          <w:szCs w:val="22"/>
          <w:u w:val="single"/>
        </w:rPr>
        <w:t> </w:t>
      </w:r>
      <w:r w:rsidRPr="00D820E0">
        <w:rPr>
          <w:rFonts w:eastAsia="Arial Unicode MS"/>
          <w:b/>
          <w:bCs/>
          <w:noProof/>
          <w:szCs w:val="22"/>
          <w:u w:val="single"/>
        </w:rPr>
        <w:t> </w:t>
      </w:r>
      <w:r w:rsidRPr="00D820E0">
        <w:rPr>
          <w:b/>
          <w:bCs/>
          <w:szCs w:val="22"/>
          <w:u w:val="single"/>
        </w:rPr>
        <w:fldChar w:fldCharType="end"/>
      </w:r>
      <w:bookmarkEnd w:id="0"/>
      <w:r w:rsidRPr="00D820E0">
        <w:rPr>
          <w:szCs w:val="22"/>
          <w:u w:val="single"/>
        </w:rPr>
        <w:t xml:space="preserve"> </w:t>
      </w:r>
      <w:r w:rsidRPr="00D820E0">
        <w:rPr>
          <w:szCs w:val="22"/>
        </w:rPr>
        <w:t xml:space="preserve">      </w:t>
      </w:r>
    </w:p>
    <w:p w14:paraId="4492F873" w14:textId="77777777" w:rsidR="00135AF6" w:rsidRPr="0089121F" w:rsidRDefault="00135AF6" w:rsidP="00135AF6">
      <w:pPr>
        <w:tabs>
          <w:tab w:val="left" w:pos="-1440"/>
          <w:tab w:val="left" w:pos="-720"/>
          <w:tab w:val="left" w:pos="0"/>
          <w:tab w:val="left" w:pos="360"/>
          <w:tab w:val="left" w:pos="900"/>
          <w:tab w:val="left" w:pos="2160"/>
        </w:tabs>
        <w:suppressAutoHyphens/>
        <w:spacing w:line="360" w:lineRule="atLeast"/>
        <w:ind w:right="720"/>
        <w:jc w:val="both"/>
        <w:rPr>
          <w:spacing w:val="-3"/>
          <w:szCs w:val="22"/>
        </w:rPr>
      </w:pPr>
      <w:r w:rsidRPr="0089121F">
        <w:rPr>
          <w:szCs w:val="22"/>
        </w:rPr>
        <w:t xml:space="preserve">Dear </w:t>
      </w:r>
      <w:bookmarkStart w:id="1" w:name="Text6"/>
      <w:r w:rsidRPr="0089121F">
        <w:rPr>
          <w:szCs w:val="22"/>
        </w:rPr>
        <w:fldChar w:fldCharType="begin">
          <w:ffData>
            <w:name w:val="Text6"/>
            <w:enabled/>
            <w:calcOnExit w:val="0"/>
            <w:textInput/>
          </w:ffData>
        </w:fldChar>
      </w:r>
      <w:r w:rsidRPr="0089121F">
        <w:rPr>
          <w:szCs w:val="22"/>
          <w:u w:val="single"/>
        </w:rPr>
        <w:instrText xml:space="preserve"> FORMTEXT </w:instrText>
      </w:r>
      <w:r w:rsidRPr="0089121F">
        <w:rPr>
          <w:szCs w:val="22"/>
        </w:rPr>
      </w:r>
      <w:r w:rsidRPr="0089121F">
        <w:rPr>
          <w:szCs w:val="22"/>
        </w:rPr>
        <w:fldChar w:fldCharType="separate"/>
      </w:r>
      <w:r w:rsidRPr="0089121F">
        <w:rPr>
          <w:noProof/>
          <w:szCs w:val="22"/>
          <w:u w:val="single"/>
        </w:rPr>
        <w:t> </w:t>
      </w:r>
      <w:r w:rsidRPr="0089121F">
        <w:rPr>
          <w:noProof/>
          <w:szCs w:val="22"/>
          <w:u w:val="single"/>
        </w:rPr>
        <w:t> </w:t>
      </w:r>
      <w:r w:rsidRPr="0089121F">
        <w:rPr>
          <w:noProof/>
          <w:szCs w:val="22"/>
          <w:u w:val="single"/>
        </w:rPr>
        <w:t> </w:t>
      </w:r>
      <w:r w:rsidRPr="0089121F">
        <w:rPr>
          <w:noProof/>
          <w:szCs w:val="22"/>
          <w:u w:val="single"/>
        </w:rPr>
        <w:t> </w:t>
      </w:r>
      <w:r w:rsidRPr="0089121F">
        <w:rPr>
          <w:noProof/>
          <w:szCs w:val="22"/>
          <w:u w:val="single"/>
        </w:rPr>
        <w:t> </w:t>
      </w:r>
      <w:r w:rsidRPr="0089121F">
        <w:rPr>
          <w:szCs w:val="22"/>
        </w:rPr>
        <w:fldChar w:fldCharType="end"/>
      </w:r>
      <w:bookmarkEnd w:id="1"/>
      <w:r w:rsidRPr="0089121F">
        <w:rPr>
          <w:spacing w:val="-3"/>
          <w:szCs w:val="22"/>
        </w:rPr>
        <w:t>:</w:t>
      </w:r>
    </w:p>
    <w:p w14:paraId="55522F6A" w14:textId="77777777" w:rsidR="00E31C38" w:rsidRPr="0089121F" w:rsidRDefault="00E31C38" w:rsidP="003E0211">
      <w:pPr>
        <w:autoSpaceDE w:val="0"/>
        <w:autoSpaceDN w:val="0"/>
        <w:adjustRightInd w:val="0"/>
        <w:rPr>
          <w:szCs w:val="22"/>
        </w:rPr>
      </w:pPr>
    </w:p>
    <w:p w14:paraId="2102F331" w14:textId="51DA7732" w:rsidR="00EB3782" w:rsidRDefault="00CC5EF3" w:rsidP="003E0211">
      <w:pPr>
        <w:autoSpaceDE w:val="0"/>
        <w:autoSpaceDN w:val="0"/>
        <w:adjustRightInd w:val="0"/>
        <w:rPr>
          <w:szCs w:val="22"/>
        </w:rPr>
      </w:pPr>
      <w:r>
        <w:rPr>
          <w:szCs w:val="22"/>
        </w:rPr>
        <w:t xml:space="preserve">You have received a Lease Termination Notice.  In response, you have requested to invoke certain protections authorized by the CDC.  </w:t>
      </w:r>
      <w:r w:rsidR="00EB3782">
        <w:rPr>
          <w:szCs w:val="22"/>
        </w:rPr>
        <w:t xml:space="preserve">The CDC has initiated a moratorium on evictions for non-payment of rent and other fees.  </w:t>
      </w:r>
    </w:p>
    <w:p w14:paraId="451BAC5E" w14:textId="507429D3" w:rsidR="00EB3782" w:rsidRPr="008A42F5" w:rsidRDefault="00EB3782" w:rsidP="003E0211">
      <w:pPr>
        <w:autoSpaceDE w:val="0"/>
        <w:autoSpaceDN w:val="0"/>
        <w:adjustRightInd w:val="0"/>
        <w:rPr>
          <w:i/>
          <w:iCs/>
          <w:color w:val="3333FF"/>
          <w:sz w:val="18"/>
          <w:szCs w:val="18"/>
        </w:rPr>
      </w:pPr>
      <w:r w:rsidRPr="008A42F5">
        <w:rPr>
          <w:i/>
          <w:iCs/>
          <w:color w:val="3333FF"/>
          <w:sz w:val="18"/>
          <w:szCs w:val="18"/>
        </w:rPr>
        <w:t>(Note from RBD:  If local protections provide additional protections or more comprehensive protections, you should modify your letter and describe those protections here.)</w:t>
      </w:r>
    </w:p>
    <w:p w14:paraId="03603448" w14:textId="77777777" w:rsidR="00EB3782" w:rsidRDefault="00EB3782" w:rsidP="003E0211">
      <w:pPr>
        <w:autoSpaceDE w:val="0"/>
        <w:autoSpaceDN w:val="0"/>
        <w:adjustRightInd w:val="0"/>
        <w:rPr>
          <w:szCs w:val="22"/>
        </w:rPr>
      </w:pPr>
    </w:p>
    <w:p w14:paraId="4F5A813B" w14:textId="2744F880" w:rsidR="005F55E6" w:rsidRDefault="005F55E6" w:rsidP="00EB3782">
      <w:pPr>
        <w:autoSpaceDE w:val="0"/>
        <w:autoSpaceDN w:val="0"/>
        <w:adjustRightInd w:val="0"/>
        <w:rPr>
          <w:szCs w:val="22"/>
        </w:rPr>
      </w:pPr>
      <w:r>
        <w:rPr>
          <w:szCs w:val="22"/>
        </w:rPr>
        <w:t>You have requested that the owner/agent stop the process to termination your tenancy because you wish to invoke protections provided under the CDC Moratorium on Evictions.</w:t>
      </w:r>
    </w:p>
    <w:p w14:paraId="181243FC" w14:textId="77777777" w:rsidR="005F55E6" w:rsidRDefault="005F55E6" w:rsidP="00EB3782">
      <w:pPr>
        <w:autoSpaceDE w:val="0"/>
        <w:autoSpaceDN w:val="0"/>
        <w:adjustRightInd w:val="0"/>
        <w:rPr>
          <w:szCs w:val="22"/>
        </w:rPr>
      </w:pPr>
    </w:p>
    <w:p w14:paraId="19A0D6CD" w14:textId="7AE40149" w:rsidR="00EB3782" w:rsidRDefault="00D90C3F" w:rsidP="00EB3782">
      <w:pPr>
        <w:autoSpaceDE w:val="0"/>
        <w:autoSpaceDN w:val="0"/>
        <w:adjustRightInd w:val="0"/>
        <w:rPr>
          <w:szCs w:val="22"/>
        </w:rPr>
      </w:pPr>
      <w:r>
        <w:rPr>
          <w:szCs w:val="22"/>
        </w:rPr>
        <w:t>At this time, w</w:t>
      </w:r>
      <w:r w:rsidR="00CC5EF3">
        <w:rPr>
          <w:szCs w:val="22"/>
        </w:rPr>
        <w:t xml:space="preserve">e are denying your request </w:t>
      </w:r>
      <w:r w:rsidR="003F4F5C">
        <w:rPr>
          <w:szCs w:val="22"/>
        </w:rPr>
        <w:t>to invoke the CDC Moratorium on Eviction for Nonpayment of Rent because</w:t>
      </w:r>
      <w:r w:rsidR="00EB3782">
        <w:rPr>
          <w:szCs w:val="22"/>
        </w:rPr>
        <w:t>:</w:t>
      </w:r>
    </w:p>
    <w:p w14:paraId="46879CAD" w14:textId="0FC6D4C5" w:rsidR="00EB3782" w:rsidRDefault="00EB3782" w:rsidP="00EB3782">
      <w:pPr>
        <w:autoSpaceDE w:val="0"/>
        <w:autoSpaceDN w:val="0"/>
        <w:adjustRightInd w:val="0"/>
        <w:ind w:left="720"/>
        <w:rPr>
          <w:szCs w:val="22"/>
        </w:rPr>
      </w:pPr>
      <w:r w:rsidRPr="00EB3782">
        <w:rPr>
          <w:szCs w:val="22"/>
        </w:rPr>
        <w:fldChar w:fldCharType="begin">
          <w:ffData>
            <w:name w:val="Check1"/>
            <w:enabled/>
            <w:calcOnExit w:val="0"/>
            <w:checkBox>
              <w:sizeAuto/>
              <w:default w:val="0"/>
            </w:checkBox>
          </w:ffData>
        </w:fldChar>
      </w:r>
      <w:r w:rsidRPr="00EB3782">
        <w:rPr>
          <w:szCs w:val="22"/>
        </w:rPr>
        <w:instrText xml:space="preserve"> FORMCHECKBOX </w:instrText>
      </w:r>
      <w:r w:rsidR="008D11A4">
        <w:rPr>
          <w:szCs w:val="22"/>
        </w:rPr>
      </w:r>
      <w:r w:rsidR="008D11A4">
        <w:rPr>
          <w:szCs w:val="22"/>
        </w:rPr>
        <w:fldChar w:fldCharType="separate"/>
      </w:r>
      <w:r w:rsidRPr="00EB3782">
        <w:rPr>
          <w:szCs w:val="22"/>
        </w:rPr>
        <w:fldChar w:fldCharType="end"/>
      </w:r>
      <w:r w:rsidRPr="00EB3782">
        <w:rPr>
          <w:szCs w:val="22"/>
        </w:rPr>
        <w:t xml:space="preserve"> </w:t>
      </w:r>
      <w:r>
        <w:rPr>
          <w:szCs w:val="22"/>
        </w:rPr>
        <w:t>W</w:t>
      </w:r>
      <w:r w:rsidR="00CC5EF3" w:rsidRPr="003F4F5C">
        <w:rPr>
          <w:szCs w:val="22"/>
        </w:rPr>
        <w:t xml:space="preserve">e have not received a signed Declaration </w:t>
      </w:r>
    </w:p>
    <w:p w14:paraId="242761DA" w14:textId="768963AD" w:rsidR="00EB3782" w:rsidRDefault="00EB3782" w:rsidP="00EB3782">
      <w:pPr>
        <w:autoSpaceDE w:val="0"/>
        <w:autoSpaceDN w:val="0"/>
        <w:adjustRightInd w:val="0"/>
        <w:ind w:left="720"/>
        <w:rPr>
          <w:szCs w:val="22"/>
        </w:rPr>
      </w:pPr>
      <w:r w:rsidRPr="00EB3782">
        <w:rPr>
          <w:szCs w:val="22"/>
        </w:rPr>
        <w:fldChar w:fldCharType="begin">
          <w:ffData>
            <w:name w:val="Check1"/>
            <w:enabled/>
            <w:calcOnExit w:val="0"/>
            <w:checkBox>
              <w:sizeAuto/>
              <w:default w:val="0"/>
            </w:checkBox>
          </w:ffData>
        </w:fldChar>
      </w:r>
      <w:r w:rsidRPr="00EB3782">
        <w:rPr>
          <w:szCs w:val="22"/>
        </w:rPr>
        <w:instrText xml:space="preserve"> FORMCHECKBOX </w:instrText>
      </w:r>
      <w:r w:rsidR="008D11A4">
        <w:rPr>
          <w:szCs w:val="22"/>
        </w:rPr>
      </w:r>
      <w:r w:rsidR="008D11A4">
        <w:rPr>
          <w:szCs w:val="22"/>
        </w:rPr>
        <w:fldChar w:fldCharType="separate"/>
      </w:r>
      <w:r w:rsidRPr="00EB3782">
        <w:rPr>
          <w:szCs w:val="22"/>
        </w:rPr>
        <w:fldChar w:fldCharType="end"/>
      </w:r>
      <w:r w:rsidRPr="00EB3782">
        <w:rPr>
          <w:szCs w:val="22"/>
        </w:rPr>
        <w:t xml:space="preserve"> </w:t>
      </w:r>
      <w:r>
        <w:rPr>
          <w:szCs w:val="22"/>
        </w:rPr>
        <w:t>The eviction action is not for non-payment of rent, but rather for the following reason(s)</w:t>
      </w:r>
    </w:p>
    <w:p w14:paraId="56F086F6" w14:textId="6AB1575D" w:rsidR="00CC5EF3" w:rsidRPr="005F55E6" w:rsidRDefault="00EB3782" w:rsidP="005F55E6">
      <w:pPr>
        <w:pStyle w:val="ListParagraph"/>
        <w:numPr>
          <w:ilvl w:val="0"/>
          <w:numId w:val="9"/>
        </w:numPr>
        <w:autoSpaceDE w:val="0"/>
        <w:autoSpaceDN w:val="0"/>
        <w:adjustRightInd w:val="0"/>
        <w:rPr>
          <w:szCs w:val="22"/>
          <w:u w:val="single"/>
        </w:rPr>
      </w:pPr>
      <w:r w:rsidRPr="005F55E6">
        <w:rPr>
          <w:szCs w:val="22"/>
          <w:u w:val="single"/>
        </w:rPr>
        <w:fldChar w:fldCharType="begin">
          <w:ffData>
            <w:name w:val="Text6"/>
            <w:enabled/>
            <w:calcOnExit w:val="0"/>
            <w:textInput/>
          </w:ffData>
        </w:fldChar>
      </w:r>
      <w:r w:rsidRPr="005F55E6">
        <w:rPr>
          <w:szCs w:val="22"/>
          <w:u w:val="single"/>
        </w:rPr>
        <w:instrText xml:space="preserve"> FORMTEXT </w:instrText>
      </w:r>
      <w:r w:rsidRPr="005F55E6">
        <w:rPr>
          <w:szCs w:val="22"/>
          <w:u w:val="single"/>
        </w:rPr>
      </w:r>
      <w:r w:rsidRPr="005F55E6">
        <w:rPr>
          <w:szCs w:val="22"/>
          <w:u w:val="single"/>
        </w:rPr>
        <w:fldChar w:fldCharType="separate"/>
      </w:r>
      <w:r w:rsidRPr="005F55E6">
        <w:rPr>
          <w:u w:val="single"/>
        </w:rPr>
        <w:t> </w:t>
      </w:r>
      <w:r w:rsidRPr="005F55E6">
        <w:rPr>
          <w:u w:val="single"/>
        </w:rPr>
        <w:t> </w:t>
      </w:r>
      <w:r w:rsidRPr="005F55E6">
        <w:rPr>
          <w:u w:val="single"/>
        </w:rPr>
        <w:t> </w:t>
      </w:r>
      <w:r w:rsidRPr="005F55E6">
        <w:rPr>
          <w:u w:val="single"/>
        </w:rPr>
        <w:t> </w:t>
      </w:r>
      <w:r w:rsidRPr="005F55E6">
        <w:rPr>
          <w:u w:val="single"/>
        </w:rPr>
        <w:t> </w:t>
      </w:r>
      <w:r w:rsidRPr="005F55E6">
        <w:rPr>
          <w:szCs w:val="22"/>
          <w:u w:val="single"/>
        </w:rPr>
        <w:fldChar w:fldCharType="end"/>
      </w:r>
    </w:p>
    <w:p w14:paraId="30717230" w14:textId="6E8308D9" w:rsidR="005F55E6" w:rsidRPr="005F55E6" w:rsidRDefault="005F55E6" w:rsidP="005F55E6">
      <w:pPr>
        <w:pStyle w:val="ListParagraph"/>
        <w:numPr>
          <w:ilvl w:val="0"/>
          <w:numId w:val="9"/>
        </w:numPr>
        <w:autoSpaceDE w:val="0"/>
        <w:autoSpaceDN w:val="0"/>
        <w:adjustRightInd w:val="0"/>
        <w:rPr>
          <w:szCs w:val="22"/>
        </w:rPr>
      </w:pPr>
      <w:r w:rsidRPr="005F55E6">
        <w:rPr>
          <w:szCs w:val="22"/>
          <w:u w:val="single"/>
        </w:rPr>
        <w:fldChar w:fldCharType="begin">
          <w:ffData>
            <w:name w:val="Text6"/>
            <w:enabled/>
            <w:calcOnExit w:val="0"/>
            <w:textInput/>
          </w:ffData>
        </w:fldChar>
      </w:r>
      <w:r w:rsidRPr="005F55E6">
        <w:rPr>
          <w:szCs w:val="22"/>
          <w:u w:val="single"/>
        </w:rPr>
        <w:instrText xml:space="preserve"> FORMTEXT </w:instrText>
      </w:r>
      <w:r w:rsidRPr="005F55E6">
        <w:rPr>
          <w:szCs w:val="22"/>
          <w:u w:val="single"/>
        </w:rPr>
      </w:r>
      <w:r w:rsidRPr="005F55E6">
        <w:rPr>
          <w:szCs w:val="22"/>
          <w:u w:val="single"/>
        </w:rPr>
        <w:fldChar w:fldCharType="separate"/>
      </w:r>
      <w:r w:rsidRPr="005F55E6">
        <w:rPr>
          <w:szCs w:val="22"/>
          <w:u w:val="single"/>
        </w:rPr>
        <w:t> </w:t>
      </w:r>
      <w:r w:rsidRPr="005F55E6">
        <w:rPr>
          <w:szCs w:val="22"/>
          <w:u w:val="single"/>
        </w:rPr>
        <w:t> </w:t>
      </w:r>
      <w:r w:rsidRPr="005F55E6">
        <w:rPr>
          <w:szCs w:val="22"/>
          <w:u w:val="single"/>
        </w:rPr>
        <w:t> </w:t>
      </w:r>
      <w:r w:rsidRPr="005F55E6">
        <w:rPr>
          <w:szCs w:val="22"/>
          <w:u w:val="single"/>
        </w:rPr>
        <w:t> </w:t>
      </w:r>
      <w:r w:rsidRPr="005F55E6">
        <w:rPr>
          <w:szCs w:val="22"/>
          <w:u w:val="single"/>
        </w:rPr>
        <w:t> </w:t>
      </w:r>
      <w:r w:rsidRPr="005F55E6">
        <w:rPr>
          <w:szCs w:val="22"/>
          <w:u w:val="single"/>
        </w:rPr>
        <w:fldChar w:fldCharType="end"/>
      </w:r>
    </w:p>
    <w:p w14:paraId="07C21E55" w14:textId="77777777" w:rsidR="00B0591D" w:rsidRDefault="00B0591D" w:rsidP="00C27091">
      <w:pPr>
        <w:autoSpaceDE w:val="0"/>
        <w:autoSpaceDN w:val="0"/>
        <w:adjustRightInd w:val="0"/>
        <w:rPr>
          <w:szCs w:val="22"/>
        </w:rPr>
      </w:pPr>
    </w:p>
    <w:p w14:paraId="4DC74F4B" w14:textId="5654A170" w:rsidR="00C0182D" w:rsidRDefault="00C27091" w:rsidP="00C27091">
      <w:pPr>
        <w:autoSpaceDE w:val="0"/>
        <w:autoSpaceDN w:val="0"/>
        <w:adjustRightInd w:val="0"/>
        <w:rPr>
          <w:szCs w:val="22"/>
        </w:rPr>
      </w:pPr>
      <w:r w:rsidRPr="0089121F">
        <w:rPr>
          <w:szCs w:val="22"/>
        </w:rPr>
        <w:t>We are committed to you</w:t>
      </w:r>
      <w:r w:rsidR="003F3F01" w:rsidRPr="0089121F">
        <w:rPr>
          <w:szCs w:val="22"/>
        </w:rPr>
        <w:t>r</w:t>
      </w:r>
      <w:r w:rsidRPr="0089121F">
        <w:rPr>
          <w:szCs w:val="22"/>
        </w:rPr>
        <w:t xml:space="preserve"> continued enjoyment of your home in this community.  </w:t>
      </w:r>
      <w:r w:rsidR="00FE2736">
        <w:rPr>
          <w:szCs w:val="22"/>
        </w:rPr>
        <w:t>We would like to meet with you to discuss.  P</w:t>
      </w:r>
      <w:r w:rsidRPr="0089121F">
        <w:rPr>
          <w:szCs w:val="22"/>
        </w:rPr>
        <w:t xml:space="preserve">lease request </w:t>
      </w:r>
      <w:r w:rsidR="00C0182D" w:rsidRPr="0089121F">
        <w:rPr>
          <w:szCs w:val="22"/>
        </w:rPr>
        <w:t>a meeting</w:t>
      </w:r>
      <w:r w:rsidRPr="0089121F">
        <w:rPr>
          <w:szCs w:val="22"/>
        </w:rPr>
        <w:t xml:space="preserve"> by contacting </w:t>
      </w:r>
      <w:r w:rsidR="00FE2736">
        <w:rPr>
          <w:szCs w:val="22"/>
        </w:rPr>
        <w:t>the owner/agent</w:t>
      </w:r>
      <w:r w:rsidRPr="0089121F">
        <w:rPr>
          <w:szCs w:val="22"/>
        </w:rPr>
        <w:t xml:space="preserve"> within </w:t>
      </w:r>
      <w:r w:rsidR="005D257F">
        <w:rPr>
          <w:szCs w:val="22"/>
        </w:rPr>
        <w:t>ten</w:t>
      </w:r>
      <w:r w:rsidR="005D257F" w:rsidRPr="00A02D33">
        <w:rPr>
          <w:szCs w:val="22"/>
        </w:rPr>
        <w:t xml:space="preserve"> (1</w:t>
      </w:r>
      <w:r w:rsidR="005D257F">
        <w:rPr>
          <w:szCs w:val="22"/>
        </w:rPr>
        <w:t>0</w:t>
      </w:r>
      <w:r w:rsidR="005D257F" w:rsidRPr="00A02D33">
        <w:rPr>
          <w:szCs w:val="22"/>
        </w:rPr>
        <w:t xml:space="preserve">) </w:t>
      </w:r>
      <w:r w:rsidR="005D257F">
        <w:rPr>
          <w:szCs w:val="22"/>
        </w:rPr>
        <w:t xml:space="preserve">business </w:t>
      </w:r>
      <w:r w:rsidR="005D257F" w:rsidRPr="00A02D33">
        <w:rPr>
          <w:szCs w:val="22"/>
        </w:rPr>
        <w:t xml:space="preserve">days </w:t>
      </w:r>
      <w:r w:rsidRPr="0089121F">
        <w:rPr>
          <w:szCs w:val="22"/>
        </w:rPr>
        <w:t xml:space="preserve">from the date of this letter.  </w:t>
      </w:r>
    </w:p>
    <w:p w14:paraId="1606DE9B" w14:textId="77777777" w:rsidR="003F4F5C" w:rsidRDefault="003F4F5C" w:rsidP="003F4F5C">
      <w:pPr>
        <w:rPr>
          <w:rFonts w:eastAsia="Calibri"/>
          <w:i/>
          <w:color w:val="0000FF"/>
          <w:sz w:val="18"/>
          <w:szCs w:val="18"/>
          <w:lang w:eastAsia="en-US"/>
        </w:rPr>
      </w:pPr>
    </w:p>
    <w:p w14:paraId="127819E6" w14:textId="75578A4A" w:rsidR="003F4F5C" w:rsidRPr="005C73F6" w:rsidRDefault="003F4F5C" w:rsidP="003F4F5C">
      <w:pPr>
        <w:rPr>
          <w:rFonts w:eastAsia="Times New Roman"/>
          <w:lang w:eastAsia="en-US"/>
        </w:rPr>
      </w:pPr>
      <w:r>
        <w:rPr>
          <w:rFonts w:eastAsia="Calibri"/>
          <w:i/>
          <w:color w:val="0000FF"/>
          <w:sz w:val="18"/>
          <w:szCs w:val="18"/>
          <w:lang w:eastAsia="en-US"/>
        </w:rPr>
        <w:t xml:space="preserve">(Note from RBD – Add contact information or meeting </w:t>
      </w:r>
      <w:r w:rsidR="00EB3782">
        <w:rPr>
          <w:rFonts w:eastAsia="Calibri"/>
          <w:i/>
          <w:color w:val="0000FF"/>
          <w:sz w:val="18"/>
          <w:szCs w:val="18"/>
          <w:lang w:eastAsia="en-US"/>
        </w:rPr>
        <w:t>information.</w:t>
      </w:r>
      <w:r>
        <w:rPr>
          <w:rFonts w:eastAsia="Calibri"/>
          <w:i/>
          <w:color w:val="0000FF"/>
          <w:sz w:val="18"/>
          <w:szCs w:val="18"/>
          <w:lang w:eastAsia="en-US"/>
        </w:rPr>
        <w:t>)</w:t>
      </w:r>
      <w:r>
        <w:rPr>
          <w:rFonts w:eastAsia="Calibri"/>
          <w:i/>
          <w:sz w:val="18"/>
          <w:szCs w:val="18"/>
          <w:lang w:eastAsia="en-US"/>
        </w:rPr>
        <w:t xml:space="preserve">  </w:t>
      </w:r>
    </w:p>
    <w:p w14:paraId="776EDFD9" w14:textId="77777777" w:rsidR="003F4F5C" w:rsidRDefault="003F4F5C" w:rsidP="00C27091">
      <w:pPr>
        <w:autoSpaceDE w:val="0"/>
        <w:autoSpaceDN w:val="0"/>
        <w:adjustRightInd w:val="0"/>
        <w:rPr>
          <w:szCs w:val="22"/>
        </w:rPr>
      </w:pPr>
    </w:p>
    <w:p w14:paraId="2FC80B9F" w14:textId="77777777" w:rsidR="004222B4" w:rsidRDefault="00FE2736" w:rsidP="00FE2736">
      <w:pPr>
        <w:autoSpaceDE w:val="0"/>
        <w:autoSpaceDN w:val="0"/>
        <w:adjustRightInd w:val="0"/>
        <w:rPr>
          <w:szCs w:val="22"/>
        </w:rPr>
      </w:pPr>
      <w:r w:rsidRPr="0089121F">
        <w:rPr>
          <w:szCs w:val="22"/>
        </w:rPr>
        <w:t xml:space="preserve">If you disagree with this decision, you have the option to appeal the decision.  </w:t>
      </w:r>
      <w:r w:rsidR="00A02D33" w:rsidRPr="00A02D33">
        <w:rPr>
          <w:szCs w:val="22"/>
        </w:rPr>
        <w:t xml:space="preserve">The request </w:t>
      </w:r>
      <w:r w:rsidR="00A02D33">
        <w:rPr>
          <w:szCs w:val="22"/>
        </w:rPr>
        <w:t xml:space="preserve">to appeal </w:t>
      </w:r>
      <w:r w:rsidR="00A02D33" w:rsidRPr="00A02D33">
        <w:rPr>
          <w:szCs w:val="22"/>
        </w:rPr>
        <w:t xml:space="preserve">must be </w:t>
      </w:r>
      <w:r w:rsidR="00A02D33">
        <w:rPr>
          <w:szCs w:val="22"/>
        </w:rPr>
        <w:t xml:space="preserve">received </w:t>
      </w:r>
      <w:r w:rsidR="00A02D33" w:rsidRPr="00A02D33">
        <w:rPr>
          <w:szCs w:val="22"/>
        </w:rPr>
        <w:t xml:space="preserve">within </w:t>
      </w:r>
      <w:r w:rsidR="005D257F">
        <w:rPr>
          <w:szCs w:val="22"/>
        </w:rPr>
        <w:t>ten</w:t>
      </w:r>
      <w:r w:rsidR="00A02D33" w:rsidRPr="00A02D33">
        <w:rPr>
          <w:szCs w:val="22"/>
        </w:rPr>
        <w:t xml:space="preserve"> (1</w:t>
      </w:r>
      <w:r w:rsidR="005D257F">
        <w:rPr>
          <w:szCs w:val="22"/>
        </w:rPr>
        <w:t>0</w:t>
      </w:r>
      <w:r w:rsidR="00A02D33" w:rsidRPr="00A02D33">
        <w:rPr>
          <w:szCs w:val="22"/>
        </w:rPr>
        <w:t xml:space="preserve">) </w:t>
      </w:r>
      <w:r w:rsidR="005D257F">
        <w:rPr>
          <w:szCs w:val="22"/>
        </w:rPr>
        <w:t xml:space="preserve">business </w:t>
      </w:r>
      <w:r w:rsidR="00A02D33" w:rsidRPr="00A02D33">
        <w:rPr>
          <w:szCs w:val="22"/>
        </w:rPr>
        <w:t xml:space="preserve">days of the date of </w:t>
      </w:r>
      <w:r w:rsidR="00A02D33">
        <w:rPr>
          <w:szCs w:val="22"/>
        </w:rPr>
        <w:t>this letter</w:t>
      </w:r>
      <w:r w:rsidR="00A02D33" w:rsidRPr="00A02D33">
        <w:rPr>
          <w:szCs w:val="22"/>
        </w:rPr>
        <w:t xml:space="preserve">.  </w:t>
      </w:r>
    </w:p>
    <w:p w14:paraId="28729347" w14:textId="77777777" w:rsidR="004222B4" w:rsidRDefault="004222B4" w:rsidP="00FE2736">
      <w:pPr>
        <w:autoSpaceDE w:val="0"/>
        <w:autoSpaceDN w:val="0"/>
        <w:adjustRightInd w:val="0"/>
        <w:rPr>
          <w:szCs w:val="22"/>
        </w:rPr>
      </w:pPr>
    </w:p>
    <w:p w14:paraId="4E88CD54" w14:textId="77777777" w:rsidR="004222B4" w:rsidRDefault="0087378F" w:rsidP="00FE2736">
      <w:pPr>
        <w:autoSpaceDE w:val="0"/>
        <w:autoSpaceDN w:val="0"/>
        <w:adjustRightInd w:val="0"/>
        <w:rPr>
          <w:szCs w:val="22"/>
        </w:rPr>
      </w:pPr>
      <w:r>
        <w:rPr>
          <w:szCs w:val="22"/>
        </w:rPr>
        <w:t xml:space="preserve">You may request that the </w:t>
      </w:r>
      <w:r w:rsidR="00A02D33" w:rsidRPr="00A02D33">
        <w:rPr>
          <w:szCs w:val="22"/>
        </w:rPr>
        <w:t xml:space="preserve">meeting </w:t>
      </w:r>
      <w:r>
        <w:rPr>
          <w:szCs w:val="22"/>
        </w:rPr>
        <w:t xml:space="preserve">is </w:t>
      </w:r>
      <w:r w:rsidR="00A02D33" w:rsidRPr="00A02D33">
        <w:rPr>
          <w:szCs w:val="22"/>
        </w:rPr>
        <w:t xml:space="preserve">conducted by a person who was not involved in the original decision to deny.  </w:t>
      </w:r>
    </w:p>
    <w:p w14:paraId="7139F4BE" w14:textId="77777777" w:rsidR="004222B4" w:rsidRDefault="004222B4" w:rsidP="00FE2736">
      <w:pPr>
        <w:autoSpaceDE w:val="0"/>
        <w:autoSpaceDN w:val="0"/>
        <w:adjustRightInd w:val="0"/>
        <w:rPr>
          <w:szCs w:val="22"/>
        </w:rPr>
      </w:pPr>
    </w:p>
    <w:p w14:paraId="576F0612" w14:textId="77777777" w:rsidR="00FE2736" w:rsidRPr="0089121F" w:rsidRDefault="00FE2736" w:rsidP="00FE2736">
      <w:pPr>
        <w:autoSpaceDE w:val="0"/>
        <w:autoSpaceDN w:val="0"/>
        <w:adjustRightInd w:val="0"/>
        <w:rPr>
          <w:szCs w:val="22"/>
        </w:rPr>
      </w:pPr>
      <w:r>
        <w:rPr>
          <w:szCs w:val="22"/>
        </w:rPr>
        <w:t xml:space="preserve">You may bring a representative of your choice to the meeting or you may have a representative attend the meeting on your behalf.  </w:t>
      </w:r>
    </w:p>
    <w:p w14:paraId="5948D3DA" w14:textId="77777777" w:rsidR="00B02CFB" w:rsidRPr="00B02CFB" w:rsidRDefault="00B02CFB" w:rsidP="00B02CFB">
      <w:pPr>
        <w:widowControl w:val="0"/>
        <w:autoSpaceDE w:val="0"/>
        <w:autoSpaceDN w:val="0"/>
        <w:adjustRightInd w:val="0"/>
        <w:rPr>
          <w:rFonts w:eastAsia="Calibri"/>
          <w:szCs w:val="22"/>
          <w:lang w:eastAsia="en-US"/>
        </w:rPr>
      </w:pPr>
    </w:p>
    <w:p w14:paraId="59F440F0" w14:textId="77777777" w:rsidR="00B02CFB" w:rsidRPr="00B02CFB" w:rsidRDefault="00B02CFB" w:rsidP="00B02CFB">
      <w:pPr>
        <w:widowControl w:val="0"/>
        <w:autoSpaceDE w:val="0"/>
        <w:autoSpaceDN w:val="0"/>
        <w:adjustRightInd w:val="0"/>
        <w:rPr>
          <w:rFonts w:eastAsia="Calibri"/>
          <w:b/>
          <w:szCs w:val="22"/>
          <w:lang w:eastAsia="en-US"/>
        </w:rPr>
      </w:pPr>
      <w:r w:rsidRPr="00B02CFB">
        <w:rPr>
          <w:rFonts w:eastAsia="Calibri"/>
          <w:b/>
          <w:szCs w:val="22"/>
          <w:lang w:eastAsia="en-US"/>
        </w:rPr>
        <w:t>Questions Concerning this Notice</w:t>
      </w:r>
    </w:p>
    <w:p w14:paraId="0A6C22DD" w14:textId="77777777" w:rsidR="00B02CFB" w:rsidRPr="00B02CFB" w:rsidRDefault="00B02CFB" w:rsidP="00B02CFB">
      <w:pPr>
        <w:widowControl w:val="0"/>
        <w:autoSpaceDE w:val="0"/>
        <w:autoSpaceDN w:val="0"/>
        <w:adjustRightInd w:val="0"/>
        <w:rPr>
          <w:rFonts w:eastAsia="Calibri"/>
          <w:szCs w:val="22"/>
          <w:lang w:eastAsia="en-US"/>
        </w:rPr>
      </w:pPr>
      <w:r w:rsidRPr="00B02CFB">
        <w:rPr>
          <w:rFonts w:eastAsia="Calibri"/>
          <w:szCs w:val="22"/>
          <w:lang w:eastAsia="en-US"/>
        </w:rPr>
        <w:t xml:space="preserve">The owner/agent is dedicated to providing decent, safe, and affordable housing to our residents.  If you have any questions about this notice, please contact the management office.  </w:t>
      </w:r>
    </w:p>
    <w:p w14:paraId="71822C6F" w14:textId="77777777" w:rsidR="00B02CFB" w:rsidRPr="00B02CFB" w:rsidRDefault="00B02CFB" w:rsidP="00B02CFB">
      <w:pPr>
        <w:widowControl w:val="0"/>
        <w:autoSpaceDE w:val="0"/>
        <w:autoSpaceDN w:val="0"/>
        <w:adjustRightInd w:val="0"/>
        <w:rPr>
          <w:rFonts w:eastAsia="Calibri"/>
          <w:szCs w:val="22"/>
          <w:lang w:eastAsia="en-US"/>
        </w:rPr>
      </w:pPr>
    </w:p>
    <w:p w14:paraId="29EF8859" w14:textId="7DD75A0C" w:rsidR="0098027A" w:rsidRDefault="0098027A" w:rsidP="0098027A">
      <w:pPr>
        <w:widowControl w:val="0"/>
        <w:autoSpaceDE w:val="0"/>
        <w:autoSpaceDN w:val="0"/>
        <w:adjustRightInd w:val="0"/>
        <w:rPr>
          <w:rFonts w:eastAsia="Calibri"/>
          <w:szCs w:val="22"/>
          <w:lang w:eastAsia="en-US"/>
        </w:rPr>
      </w:pPr>
      <w:r>
        <w:rPr>
          <w:rFonts w:eastAsia="Calibri"/>
          <w:szCs w:val="22"/>
          <w:lang w:eastAsia="en-US"/>
        </w:rPr>
        <w:t xml:space="preserve">If you have difficulty understanding English, please request our assistance and we will ensure that you are </w:t>
      </w:r>
      <w:r>
        <w:rPr>
          <w:rFonts w:eastAsia="Calibri"/>
          <w:szCs w:val="22"/>
          <w:lang w:eastAsia="en-US"/>
        </w:rPr>
        <w:lastRenderedPageBreak/>
        <w:t>provided with meaningful access based on your individual needs.</w:t>
      </w:r>
    </w:p>
    <w:p w14:paraId="2F0B1852" w14:textId="77777777" w:rsidR="00B0591D" w:rsidRDefault="00B0591D" w:rsidP="0098027A">
      <w:pPr>
        <w:widowControl w:val="0"/>
        <w:autoSpaceDE w:val="0"/>
        <w:autoSpaceDN w:val="0"/>
        <w:adjustRightInd w:val="0"/>
        <w:rPr>
          <w:rFonts w:eastAsia="Calibri"/>
          <w:szCs w:val="22"/>
          <w:lang w:val="es-ES" w:eastAsia="en-US"/>
        </w:rPr>
      </w:pPr>
    </w:p>
    <w:p w14:paraId="1353201B" w14:textId="73661A47" w:rsidR="0098027A" w:rsidRDefault="0098027A" w:rsidP="0098027A">
      <w:pPr>
        <w:widowControl w:val="0"/>
        <w:autoSpaceDE w:val="0"/>
        <w:autoSpaceDN w:val="0"/>
        <w:adjustRightInd w:val="0"/>
        <w:rPr>
          <w:rFonts w:eastAsia="Calibri"/>
          <w:szCs w:val="22"/>
          <w:lang w:val="es-ES" w:eastAsia="en-US"/>
        </w:rPr>
      </w:pPr>
      <w:r>
        <w:rPr>
          <w:rFonts w:eastAsia="Calibri"/>
          <w:szCs w:val="22"/>
          <w:lang w:val="es-ES" w:eastAsia="en-US"/>
        </w:rPr>
        <w:t>Si tiene dificultades para comprender el inglés, solicite nuestra ayuda y nos aseguraremos de que se le proporcione un acceso significativo en función de sus necesidades individuales.</w:t>
      </w:r>
    </w:p>
    <w:p w14:paraId="77037A1B" w14:textId="77777777" w:rsidR="0098027A" w:rsidRPr="005C73F6" w:rsidRDefault="0098027A" w:rsidP="0098027A">
      <w:pPr>
        <w:rPr>
          <w:rFonts w:eastAsia="Times New Roman"/>
          <w:lang w:eastAsia="en-US"/>
        </w:rPr>
      </w:pPr>
      <w:r>
        <w:rPr>
          <w:rFonts w:eastAsia="Calibri"/>
          <w:i/>
          <w:color w:val="0000FF"/>
          <w:sz w:val="18"/>
          <w:szCs w:val="18"/>
          <w:lang w:eastAsia="en-US"/>
        </w:rPr>
        <w:t>(Note from RBD – this Spanish translation was provided by a Microsoft translator tool.  Be sure to verify with someone who speaks Spanish. If Spanish is not the alternative language described in your Language Assistance Plan, change this to comply with your LAP or add other languages.)</w:t>
      </w:r>
      <w:r>
        <w:rPr>
          <w:rFonts w:eastAsia="Calibri"/>
          <w:i/>
          <w:sz w:val="18"/>
          <w:szCs w:val="18"/>
          <w:lang w:eastAsia="en-US"/>
        </w:rPr>
        <w:t xml:space="preserve">  </w:t>
      </w:r>
    </w:p>
    <w:p w14:paraId="5B7056E4" w14:textId="77777777" w:rsidR="00B02CFB" w:rsidRPr="00B02CFB" w:rsidRDefault="00B02CFB" w:rsidP="0098027A">
      <w:pPr>
        <w:widowControl w:val="0"/>
        <w:autoSpaceDE w:val="0"/>
        <w:autoSpaceDN w:val="0"/>
        <w:adjustRightInd w:val="0"/>
        <w:rPr>
          <w:rFonts w:eastAsia="Calibri"/>
          <w:szCs w:val="22"/>
          <w:lang w:eastAsia="en-US"/>
        </w:rPr>
      </w:pPr>
    </w:p>
    <w:p w14:paraId="7FC2570B" w14:textId="77777777" w:rsidR="00B02CFB" w:rsidRPr="00B02CFB" w:rsidRDefault="00B02CFB" w:rsidP="00B02CFB">
      <w:pPr>
        <w:widowControl w:val="0"/>
        <w:autoSpaceDE w:val="0"/>
        <w:autoSpaceDN w:val="0"/>
        <w:adjustRightInd w:val="0"/>
        <w:rPr>
          <w:rFonts w:eastAsia="Calibri"/>
          <w:szCs w:val="22"/>
          <w:lang w:eastAsia="en-US"/>
        </w:rPr>
      </w:pPr>
      <w:r w:rsidRPr="00B02CFB">
        <w:rPr>
          <w:rFonts w:eastAsia="Calibri"/>
          <w:szCs w:val="22"/>
          <w:lang w:eastAsia="en-US"/>
        </w:rPr>
        <w:t>Your response to this notice does not preclude you from exercising other avenues available if you believe that you are being discriminated against on the basis of race, color, religion, sex, national origin, familial status, or handicap.</w:t>
      </w:r>
    </w:p>
    <w:p w14:paraId="5D92489D" w14:textId="77777777" w:rsidR="00B02CFB" w:rsidRPr="00B02CFB" w:rsidRDefault="00B02CFB" w:rsidP="00B02CFB">
      <w:pPr>
        <w:widowControl w:val="0"/>
        <w:autoSpaceDE w:val="0"/>
        <w:autoSpaceDN w:val="0"/>
        <w:adjustRightInd w:val="0"/>
        <w:rPr>
          <w:rFonts w:eastAsia="Calibri"/>
          <w:szCs w:val="22"/>
          <w:lang w:eastAsia="en-US"/>
        </w:rPr>
      </w:pPr>
    </w:p>
    <w:p w14:paraId="4FF8A68C" w14:textId="77777777" w:rsidR="00B02CFB" w:rsidRPr="00B02CFB" w:rsidRDefault="00B02CFB" w:rsidP="00B02CFB">
      <w:pPr>
        <w:widowControl w:val="0"/>
        <w:autoSpaceDE w:val="0"/>
        <w:autoSpaceDN w:val="0"/>
        <w:adjustRightInd w:val="0"/>
        <w:rPr>
          <w:rFonts w:eastAsia="Times New Roman"/>
          <w:szCs w:val="22"/>
          <w:lang w:eastAsia="en-US"/>
        </w:rPr>
      </w:pPr>
      <w:r w:rsidRPr="00B02CFB">
        <w:rPr>
          <w:rFonts w:eastAsia="Calibri"/>
          <w:szCs w:val="22"/>
          <w:lang w:eastAsia="en-US"/>
        </w:rPr>
        <w:t xml:space="preserve">As always, we look forward to working with you.   </w:t>
      </w:r>
    </w:p>
    <w:p w14:paraId="111A17D6" w14:textId="77777777" w:rsidR="00B02CFB" w:rsidRPr="00B02CFB" w:rsidRDefault="00B02CFB" w:rsidP="00B02CFB">
      <w:pPr>
        <w:rPr>
          <w:rFonts w:eastAsia="Times New Roman"/>
          <w:szCs w:val="22"/>
          <w:lang w:eastAsia="en-US"/>
        </w:rPr>
      </w:pPr>
    </w:p>
    <w:p w14:paraId="31113174" w14:textId="77777777" w:rsidR="00B02CFB" w:rsidRPr="00B02CFB" w:rsidRDefault="00B02CFB" w:rsidP="00B02CFB">
      <w:pPr>
        <w:rPr>
          <w:rFonts w:eastAsia="Times New Roman"/>
          <w:szCs w:val="22"/>
          <w:lang w:eastAsia="en-US"/>
        </w:rPr>
      </w:pPr>
      <w:r w:rsidRPr="00B02CFB">
        <w:rPr>
          <w:rFonts w:eastAsia="Times New Roman"/>
          <w:szCs w:val="22"/>
          <w:lang w:eastAsia="en-US"/>
        </w:rPr>
        <w:t>_________________________________________</w:t>
      </w:r>
      <w:r w:rsidRPr="00B02CFB">
        <w:rPr>
          <w:rFonts w:eastAsia="Times New Roman"/>
          <w:szCs w:val="22"/>
          <w:lang w:eastAsia="en-US"/>
        </w:rPr>
        <w:tab/>
      </w:r>
      <w:r w:rsidRPr="00B02CFB">
        <w:rPr>
          <w:rFonts w:eastAsia="Times New Roman"/>
          <w:szCs w:val="22"/>
          <w:lang w:eastAsia="en-US"/>
        </w:rPr>
        <w:tab/>
      </w:r>
    </w:p>
    <w:p w14:paraId="7BA2F844" w14:textId="77777777" w:rsidR="00B02CFB" w:rsidRPr="00B02CFB" w:rsidRDefault="00B02CFB" w:rsidP="00B02CFB">
      <w:pPr>
        <w:rPr>
          <w:rFonts w:eastAsia="Times New Roman"/>
          <w:szCs w:val="22"/>
          <w:lang w:eastAsia="en-US"/>
        </w:rPr>
      </w:pPr>
      <w:r w:rsidRPr="00B02CFB">
        <w:rPr>
          <w:rFonts w:eastAsia="Times New Roman"/>
          <w:szCs w:val="22"/>
          <w:lang w:eastAsia="en-US"/>
        </w:rPr>
        <w:t>Property Manager</w:t>
      </w:r>
    </w:p>
    <w:p w14:paraId="77257F9C" w14:textId="7EFF0B1E" w:rsidR="00C27091" w:rsidRPr="003F4F5C" w:rsidRDefault="00B02CFB" w:rsidP="003F4F5C">
      <w:pPr>
        <w:rPr>
          <w:rFonts w:eastAsia="Times New Roman"/>
          <w:szCs w:val="22"/>
          <w:lang w:eastAsia="en-US"/>
        </w:rPr>
      </w:pPr>
      <w:r w:rsidRPr="00B02CFB">
        <w:rPr>
          <w:rFonts w:eastAsia="Times New Roman"/>
          <w:szCs w:val="22"/>
          <w:lang w:eastAsia="en-US"/>
        </w:rPr>
        <w:t xml:space="preserve">Cc:  </w:t>
      </w:r>
      <w:r>
        <w:rPr>
          <w:rFonts w:eastAsia="Times New Roman"/>
          <w:szCs w:val="22"/>
          <w:lang w:eastAsia="en-US"/>
        </w:rPr>
        <w:t>Applicant/</w:t>
      </w:r>
      <w:r w:rsidRPr="00B02CFB">
        <w:rPr>
          <w:rFonts w:eastAsia="Times New Roman"/>
          <w:szCs w:val="22"/>
          <w:lang w:eastAsia="en-US"/>
        </w:rPr>
        <w:t>Resident File</w:t>
      </w:r>
      <w:r w:rsidR="008F0985" w:rsidRPr="00B02CFB">
        <w:rPr>
          <w:rFonts w:eastAsia="Calibri"/>
          <w:noProof/>
          <w:color w:val="000000"/>
          <w:szCs w:val="22"/>
          <w:lang w:eastAsia="en-US"/>
        </w:rPr>
        <mc:AlternateContent>
          <mc:Choice Requires="wps">
            <w:drawing>
              <wp:anchor distT="0" distB="0" distL="114300" distR="114300" simplePos="0" relativeHeight="251657728" behindDoc="0" locked="0" layoutInCell="1" allowOverlap="1" wp14:anchorId="749D75B6" wp14:editId="450C98B8">
                <wp:simplePos x="0" y="0"/>
                <wp:positionH relativeFrom="column">
                  <wp:posOffset>71120</wp:posOffset>
                </wp:positionH>
                <wp:positionV relativeFrom="paragraph">
                  <wp:posOffset>325755</wp:posOffset>
                </wp:positionV>
                <wp:extent cx="6057900" cy="2375535"/>
                <wp:effectExtent l="13970" t="5715" r="5080" b="952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75535"/>
                        </a:xfrm>
                        <a:prstGeom prst="rect">
                          <a:avLst/>
                        </a:prstGeom>
                        <a:solidFill>
                          <a:srgbClr val="FFFFFF"/>
                        </a:solidFill>
                        <a:ln w="9525">
                          <a:solidFill>
                            <a:srgbClr val="000000"/>
                          </a:solidFill>
                          <a:miter lim="800000"/>
                          <a:headEnd/>
                          <a:tailEnd/>
                        </a:ln>
                      </wps:spPr>
                      <wps:txbx>
                        <w:txbxContent>
                          <w:p w14:paraId="16319A2B" w14:textId="77777777" w:rsidR="007342ED" w:rsidRPr="007F2ADA" w:rsidRDefault="007342ED" w:rsidP="007342ED">
                            <w:pPr>
                              <w:widowControl w:val="0"/>
                              <w:autoSpaceDE w:val="0"/>
                              <w:autoSpaceDN w:val="0"/>
                              <w:adjustRightInd w:val="0"/>
                              <w:rPr>
                                <w:rFonts w:eastAsia="Times New Roman" w:cs="CG Times"/>
                                <w:sz w:val="20"/>
                                <w:szCs w:val="20"/>
                              </w:rPr>
                            </w:pPr>
                            <w:bookmarkStart w:id="2" w:name="_Hlk19266204"/>
                            <w:r w:rsidRPr="007F2ADA">
                              <w:rPr>
                                <w:rFonts w:eastAsia="Times New Roman" w:cs="CG Times"/>
                                <w:sz w:val="20"/>
                                <w:szCs w:val="20"/>
                                <w:u w:val="single"/>
                              </w:rPr>
                              <w:t>The owner/agent</w:t>
                            </w:r>
                            <w:r w:rsidRPr="007F2ADA">
                              <w:rPr>
                                <w:rFonts w:eastAsia="Times New Roman" w:cs="CG Times"/>
                                <w:sz w:val="20"/>
                                <w:szCs w:val="20"/>
                              </w:rPr>
                              <w:t xml:space="preserve"> does not discriminate on the basis of disability status in the admission or access to, or treatment or employment in, its federally assisted programs and activities.</w:t>
                            </w:r>
                          </w:p>
                          <w:p w14:paraId="07F43346" w14:textId="77777777" w:rsidR="007342ED" w:rsidRPr="007F2ADA" w:rsidRDefault="007342ED" w:rsidP="007342ED">
                            <w:pPr>
                              <w:widowControl w:val="0"/>
                              <w:autoSpaceDE w:val="0"/>
                              <w:autoSpaceDN w:val="0"/>
                              <w:adjustRightInd w:val="0"/>
                              <w:rPr>
                                <w:rFonts w:eastAsia="Times New Roman" w:cs="CG Times"/>
                                <w:sz w:val="20"/>
                                <w:szCs w:val="20"/>
                              </w:rPr>
                            </w:pPr>
                          </w:p>
                          <w:p w14:paraId="3E5FBB21" w14:textId="77777777" w:rsidR="007342ED" w:rsidRPr="007F2ADA" w:rsidRDefault="007342ED" w:rsidP="007342ED">
                            <w:pPr>
                              <w:widowControl w:val="0"/>
                              <w:autoSpaceDE w:val="0"/>
                              <w:autoSpaceDN w:val="0"/>
                              <w:adjustRightInd w:val="0"/>
                              <w:rPr>
                                <w:rFonts w:eastAsia="Times New Roman" w:cs="CG Times"/>
                                <w:sz w:val="20"/>
                                <w:szCs w:val="20"/>
                              </w:rPr>
                            </w:pPr>
                            <w:r w:rsidRPr="007F2ADA">
                              <w:rPr>
                                <w:rFonts w:eastAsia="Times New Roman" w:cs="CG Times"/>
                                <w:sz w:val="20"/>
                                <w:szCs w:val="20"/>
                              </w:rPr>
                              <w:t>The person named below has been designated to coordinate compliance with the nondiscrimination requirements contained in the Department of Housing and Urban Development’s regulations implementing</w:t>
                            </w:r>
                          </w:p>
                          <w:p w14:paraId="799AAB64" w14:textId="77777777" w:rsidR="007342ED" w:rsidRPr="007F2ADA" w:rsidRDefault="007342ED" w:rsidP="007342ED">
                            <w:pPr>
                              <w:widowControl w:val="0"/>
                              <w:autoSpaceDE w:val="0"/>
                              <w:autoSpaceDN w:val="0"/>
                              <w:adjustRightInd w:val="0"/>
                              <w:rPr>
                                <w:rFonts w:eastAsia="Times New Roman" w:cs="CG Times"/>
                                <w:sz w:val="20"/>
                                <w:szCs w:val="20"/>
                              </w:rPr>
                            </w:pPr>
                            <w:r w:rsidRPr="007F2ADA">
                              <w:rPr>
                                <w:rFonts w:eastAsia="Times New Roman" w:cs="CG Times"/>
                                <w:sz w:val="20"/>
                                <w:szCs w:val="20"/>
                              </w:rPr>
                              <w:t>Section 504 (24 CFR, part 8 dated June 2, 1988).</w:t>
                            </w:r>
                          </w:p>
                          <w:p w14:paraId="3DAE0354" w14:textId="77777777" w:rsidR="007342ED" w:rsidRPr="007F2ADA" w:rsidRDefault="007342ED" w:rsidP="007342ED">
                            <w:pPr>
                              <w:widowControl w:val="0"/>
                              <w:autoSpaceDE w:val="0"/>
                              <w:autoSpaceDN w:val="0"/>
                              <w:adjustRightInd w:val="0"/>
                              <w:rPr>
                                <w:rFonts w:eastAsia="Times New Roman" w:cs="CG Times"/>
                                <w:sz w:val="20"/>
                                <w:szCs w:val="20"/>
                              </w:rPr>
                            </w:pPr>
                          </w:p>
                          <w:p w14:paraId="57C28BD9" w14:textId="77777777" w:rsidR="007342ED" w:rsidRPr="007F2ADA" w:rsidRDefault="007342ED" w:rsidP="007342ED">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Name</w:t>
                            </w:r>
                          </w:p>
                          <w:p w14:paraId="5D7BF7F8" w14:textId="77777777" w:rsidR="007342ED" w:rsidRPr="007F2ADA" w:rsidRDefault="007342ED" w:rsidP="007342ED">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Address</w:t>
                            </w:r>
                          </w:p>
                          <w:p w14:paraId="77E4D3C2" w14:textId="77777777" w:rsidR="007342ED" w:rsidRPr="007F2ADA" w:rsidRDefault="007342ED" w:rsidP="007342ED">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City                                      State                            Zip</w:t>
                            </w:r>
                          </w:p>
                          <w:p w14:paraId="209CC48C" w14:textId="77777777" w:rsidR="007342ED" w:rsidRPr="007F2ADA" w:rsidRDefault="007342ED" w:rsidP="007342ED">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Telephone - Voice</w:t>
                            </w:r>
                          </w:p>
                          <w:p w14:paraId="392CE722" w14:textId="77777777" w:rsidR="007342ED" w:rsidRPr="007F2ADA" w:rsidRDefault="007342ED" w:rsidP="007342ED">
                            <w:pPr>
                              <w:widowControl w:val="0"/>
                              <w:autoSpaceDE w:val="0"/>
                              <w:autoSpaceDN w:val="0"/>
                              <w:adjustRightInd w:val="0"/>
                              <w:ind w:left="720"/>
                              <w:rPr>
                                <w:rFonts w:eastAsia="Times New Roman" w:cs="CG Times"/>
                                <w:color w:val="00B0F0"/>
                                <w:sz w:val="20"/>
                                <w:szCs w:val="20"/>
                              </w:rPr>
                            </w:pPr>
                            <w:r w:rsidRPr="007F2ADA">
                              <w:rPr>
                                <w:rFonts w:eastAsia="Times New Roman" w:cs="CG Times"/>
                                <w:sz w:val="20"/>
                                <w:szCs w:val="20"/>
                              </w:rPr>
                              <w:t>Telephone – TTY</w:t>
                            </w:r>
                          </w:p>
                          <w:p w14:paraId="0AABC6A4" w14:textId="77777777" w:rsidR="007342ED" w:rsidRPr="007F2ADA" w:rsidRDefault="007342ED" w:rsidP="007342ED">
                            <w:pPr>
                              <w:widowControl w:val="0"/>
                              <w:autoSpaceDE w:val="0"/>
                              <w:autoSpaceDN w:val="0"/>
                              <w:adjustRightInd w:val="0"/>
                              <w:rPr>
                                <w:rFonts w:eastAsia="Times New Roman" w:cs="CG Times"/>
                                <w:i/>
                                <w:color w:val="C0504D"/>
                                <w:sz w:val="20"/>
                                <w:szCs w:val="20"/>
                              </w:rPr>
                            </w:pPr>
                          </w:p>
                          <w:p w14:paraId="7AF03965" w14:textId="77777777" w:rsidR="007342ED" w:rsidRDefault="007342ED" w:rsidP="007342ED">
                            <w:pPr>
                              <w:jc w:val="center"/>
                            </w:pPr>
                            <w:r w:rsidRPr="007F2ADA">
                              <w:rPr>
                                <w:rFonts w:eastAsia="Times New Roman" w:cs="CG Times"/>
                                <w:i/>
                                <w:color w:val="0000FF"/>
                                <w:sz w:val="20"/>
                                <w:szCs w:val="20"/>
                              </w:rPr>
                              <w:t>See HUD Handbook 4350.3 Revision 1, Paragraph 2-29-c-3 &amp; 4 for information about the requirements to include this information</w:t>
                            </w:r>
                            <w:bookmarkEnd w:id="2"/>
                          </w:p>
                          <w:p w14:paraId="6CD6E441" w14:textId="77777777" w:rsidR="00B02CFB" w:rsidRPr="0087378F" w:rsidRDefault="00B02CFB" w:rsidP="00B02CFB">
                            <w:pPr>
                              <w:jc w:val="center"/>
                              <w:rPr>
                                <w:rFonts w:ascii="Calibri" w:hAnsi="Calibri"/>
                                <w:i/>
                                <w:color w:val="0000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D75B6" id="_x0000_t202" coordsize="21600,21600" o:spt="202" path="m,l,21600r21600,l21600,xe">
                <v:stroke joinstyle="miter"/>
                <v:path gradientshapeok="t" o:connecttype="rect"/>
              </v:shapetype>
              <v:shape id="Text Box 5" o:spid="_x0000_s1026" type="#_x0000_t202" style="position:absolute;margin-left:5.6pt;margin-top:25.65pt;width:477pt;height:18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">
                <v:textbox>
                  <w:txbxContent>
                    <w:p w14:paraId="16319A2B" w14:textId="77777777" w:rsidR="007342ED" w:rsidRPr="007F2ADA" w:rsidRDefault="007342ED" w:rsidP="007342ED">
                      <w:pPr>
                        <w:widowControl w:val="0"/>
                        <w:autoSpaceDE w:val="0"/>
                        <w:autoSpaceDN w:val="0"/>
                        <w:adjustRightInd w:val="0"/>
                        <w:rPr>
                          <w:rFonts w:eastAsia="Times New Roman" w:cs="CG Times"/>
                          <w:sz w:val="20"/>
                          <w:szCs w:val="20"/>
                        </w:rPr>
                      </w:pPr>
                      <w:bookmarkStart w:id="3" w:name="_Hlk19266204"/>
                      <w:r w:rsidRPr="007F2ADA">
                        <w:rPr>
                          <w:rFonts w:eastAsia="Times New Roman" w:cs="CG Times"/>
                          <w:sz w:val="20"/>
                          <w:szCs w:val="20"/>
                          <w:u w:val="single"/>
                        </w:rPr>
                        <w:t>The owner/agent</w:t>
                      </w:r>
                      <w:r w:rsidRPr="007F2ADA">
                        <w:rPr>
                          <w:rFonts w:eastAsia="Times New Roman" w:cs="CG Times"/>
                          <w:sz w:val="20"/>
                          <w:szCs w:val="20"/>
                        </w:rPr>
                        <w:t xml:space="preserve"> does not discriminate on the basis of disability status in the admission or access to, or treatment or employment in, its federally assisted programs and activities.</w:t>
                      </w:r>
                    </w:p>
                    <w:p w14:paraId="07F43346" w14:textId="77777777" w:rsidR="007342ED" w:rsidRPr="007F2ADA" w:rsidRDefault="007342ED" w:rsidP="007342ED">
                      <w:pPr>
                        <w:widowControl w:val="0"/>
                        <w:autoSpaceDE w:val="0"/>
                        <w:autoSpaceDN w:val="0"/>
                        <w:adjustRightInd w:val="0"/>
                        <w:rPr>
                          <w:rFonts w:eastAsia="Times New Roman" w:cs="CG Times"/>
                          <w:sz w:val="20"/>
                          <w:szCs w:val="20"/>
                        </w:rPr>
                      </w:pPr>
                    </w:p>
                    <w:p w14:paraId="3E5FBB21" w14:textId="77777777" w:rsidR="007342ED" w:rsidRPr="007F2ADA" w:rsidRDefault="007342ED" w:rsidP="007342ED">
                      <w:pPr>
                        <w:widowControl w:val="0"/>
                        <w:autoSpaceDE w:val="0"/>
                        <w:autoSpaceDN w:val="0"/>
                        <w:adjustRightInd w:val="0"/>
                        <w:rPr>
                          <w:rFonts w:eastAsia="Times New Roman" w:cs="CG Times"/>
                          <w:sz w:val="20"/>
                          <w:szCs w:val="20"/>
                        </w:rPr>
                      </w:pPr>
                      <w:r w:rsidRPr="007F2ADA">
                        <w:rPr>
                          <w:rFonts w:eastAsia="Times New Roman" w:cs="CG Times"/>
                          <w:sz w:val="20"/>
                          <w:szCs w:val="20"/>
                        </w:rPr>
                        <w:t>The person named below has been designated to coordinate compliance with the nondiscrimination requirements contained in the Department of Housing and Urban Development’s regulations implementing</w:t>
                      </w:r>
                    </w:p>
                    <w:p w14:paraId="799AAB64" w14:textId="77777777" w:rsidR="007342ED" w:rsidRPr="007F2ADA" w:rsidRDefault="007342ED" w:rsidP="007342ED">
                      <w:pPr>
                        <w:widowControl w:val="0"/>
                        <w:autoSpaceDE w:val="0"/>
                        <w:autoSpaceDN w:val="0"/>
                        <w:adjustRightInd w:val="0"/>
                        <w:rPr>
                          <w:rFonts w:eastAsia="Times New Roman" w:cs="CG Times"/>
                          <w:sz w:val="20"/>
                          <w:szCs w:val="20"/>
                        </w:rPr>
                      </w:pPr>
                      <w:r w:rsidRPr="007F2ADA">
                        <w:rPr>
                          <w:rFonts w:eastAsia="Times New Roman" w:cs="CG Times"/>
                          <w:sz w:val="20"/>
                          <w:szCs w:val="20"/>
                        </w:rPr>
                        <w:t>Section 504 (24 CFR, part 8 dated June 2, 1988).</w:t>
                      </w:r>
                    </w:p>
                    <w:p w14:paraId="3DAE0354" w14:textId="77777777" w:rsidR="007342ED" w:rsidRPr="007F2ADA" w:rsidRDefault="007342ED" w:rsidP="007342ED">
                      <w:pPr>
                        <w:widowControl w:val="0"/>
                        <w:autoSpaceDE w:val="0"/>
                        <w:autoSpaceDN w:val="0"/>
                        <w:adjustRightInd w:val="0"/>
                        <w:rPr>
                          <w:rFonts w:eastAsia="Times New Roman" w:cs="CG Times"/>
                          <w:sz w:val="20"/>
                          <w:szCs w:val="20"/>
                        </w:rPr>
                      </w:pPr>
                    </w:p>
                    <w:p w14:paraId="57C28BD9" w14:textId="77777777" w:rsidR="007342ED" w:rsidRPr="007F2ADA" w:rsidRDefault="007342ED" w:rsidP="007342ED">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Name</w:t>
                      </w:r>
                    </w:p>
                    <w:p w14:paraId="5D7BF7F8" w14:textId="77777777" w:rsidR="007342ED" w:rsidRPr="007F2ADA" w:rsidRDefault="007342ED" w:rsidP="007342ED">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Address</w:t>
                      </w:r>
                    </w:p>
                    <w:p w14:paraId="77E4D3C2" w14:textId="77777777" w:rsidR="007342ED" w:rsidRPr="007F2ADA" w:rsidRDefault="007342ED" w:rsidP="007342ED">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City                                      State                            Zip</w:t>
                      </w:r>
                    </w:p>
                    <w:p w14:paraId="209CC48C" w14:textId="77777777" w:rsidR="007342ED" w:rsidRPr="007F2ADA" w:rsidRDefault="007342ED" w:rsidP="007342ED">
                      <w:pPr>
                        <w:widowControl w:val="0"/>
                        <w:autoSpaceDE w:val="0"/>
                        <w:autoSpaceDN w:val="0"/>
                        <w:adjustRightInd w:val="0"/>
                        <w:ind w:left="720"/>
                        <w:rPr>
                          <w:rFonts w:eastAsia="Times New Roman" w:cs="CG Times"/>
                          <w:sz w:val="20"/>
                          <w:szCs w:val="20"/>
                        </w:rPr>
                      </w:pPr>
                      <w:r w:rsidRPr="007F2ADA">
                        <w:rPr>
                          <w:rFonts w:eastAsia="Times New Roman" w:cs="CG Times"/>
                          <w:sz w:val="20"/>
                          <w:szCs w:val="20"/>
                        </w:rPr>
                        <w:t>Telephone - Voice</w:t>
                      </w:r>
                    </w:p>
                    <w:p w14:paraId="392CE722" w14:textId="77777777" w:rsidR="007342ED" w:rsidRPr="007F2ADA" w:rsidRDefault="007342ED" w:rsidP="007342ED">
                      <w:pPr>
                        <w:widowControl w:val="0"/>
                        <w:autoSpaceDE w:val="0"/>
                        <w:autoSpaceDN w:val="0"/>
                        <w:adjustRightInd w:val="0"/>
                        <w:ind w:left="720"/>
                        <w:rPr>
                          <w:rFonts w:eastAsia="Times New Roman" w:cs="CG Times"/>
                          <w:color w:val="00B0F0"/>
                          <w:sz w:val="20"/>
                          <w:szCs w:val="20"/>
                        </w:rPr>
                      </w:pPr>
                      <w:r w:rsidRPr="007F2ADA">
                        <w:rPr>
                          <w:rFonts w:eastAsia="Times New Roman" w:cs="CG Times"/>
                          <w:sz w:val="20"/>
                          <w:szCs w:val="20"/>
                        </w:rPr>
                        <w:t>Telephone – TTY</w:t>
                      </w:r>
                    </w:p>
                    <w:p w14:paraId="0AABC6A4" w14:textId="77777777" w:rsidR="007342ED" w:rsidRPr="007F2ADA" w:rsidRDefault="007342ED" w:rsidP="007342ED">
                      <w:pPr>
                        <w:widowControl w:val="0"/>
                        <w:autoSpaceDE w:val="0"/>
                        <w:autoSpaceDN w:val="0"/>
                        <w:adjustRightInd w:val="0"/>
                        <w:rPr>
                          <w:rFonts w:eastAsia="Times New Roman" w:cs="CG Times"/>
                          <w:i/>
                          <w:color w:val="C0504D"/>
                          <w:sz w:val="20"/>
                          <w:szCs w:val="20"/>
                        </w:rPr>
                      </w:pPr>
                    </w:p>
                    <w:p w14:paraId="7AF03965" w14:textId="77777777" w:rsidR="007342ED" w:rsidRDefault="007342ED" w:rsidP="007342ED">
                      <w:pPr>
                        <w:jc w:val="center"/>
                      </w:pPr>
                      <w:r w:rsidRPr="007F2ADA">
                        <w:rPr>
                          <w:rFonts w:eastAsia="Times New Roman" w:cs="CG Times"/>
                          <w:i/>
                          <w:color w:val="0000FF"/>
                          <w:sz w:val="20"/>
                          <w:szCs w:val="20"/>
                        </w:rPr>
                        <w:t>See HUD Handbook 4350.3 Revision 1, Paragraph 2-29-c-3 &amp; 4 for information about the requirements to include this information</w:t>
                      </w:r>
                      <w:bookmarkEnd w:id="3"/>
                    </w:p>
                    <w:p w14:paraId="6CD6E441" w14:textId="77777777" w:rsidR="00B02CFB" w:rsidRPr="0087378F" w:rsidRDefault="00B02CFB" w:rsidP="00B02CFB">
                      <w:pPr>
                        <w:jc w:val="center"/>
                        <w:rPr>
                          <w:rFonts w:ascii="Calibri" w:hAnsi="Calibri"/>
                          <w:i/>
                          <w:color w:val="0000FF"/>
                          <w:sz w:val="16"/>
                          <w:szCs w:val="16"/>
                        </w:rPr>
                      </w:pPr>
                    </w:p>
                  </w:txbxContent>
                </v:textbox>
                <w10:wrap type="square"/>
              </v:shape>
            </w:pict>
          </mc:Fallback>
        </mc:AlternateContent>
      </w:r>
    </w:p>
    <w:sectPr w:rsidR="00C27091" w:rsidRPr="003F4F5C" w:rsidSect="007342ED">
      <w:headerReference w:type="default" r:id="rId7"/>
      <w:footerReference w:type="default" r:id="rId8"/>
      <w:headerReference w:type="first" r:id="rId9"/>
      <w:footerReference w:type="first" r:id="rId10"/>
      <w:type w:val="continuous"/>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5522" w14:textId="77777777" w:rsidR="008D11A4" w:rsidRDefault="008D11A4">
      <w:r>
        <w:separator/>
      </w:r>
    </w:p>
  </w:endnote>
  <w:endnote w:type="continuationSeparator" w:id="0">
    <w:p w14:paraId="54F7CE97" w14:textId="77777777" w:rsidR="008D11A4" w:rsidRDefault="008D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B841" w14:textId="79CB88CD" w:rsidR="00A54DAC" w:rsidRPr="00B21ABD" w:rsidRDefault="008F0985">
    <w:pPr>
      <w:pStyle w:val="Footer"/>
      <w:rPr>
        <w:sz w:val="18"/>
        <w:szCs w:val="18"/>
      </w:rPr>
    </w:pPr>
    <w:r w:rsidRPr="00B21ABD">
      <w:rPr>
        <w:noProof/>
      </w:rPr>
      <w:drawing>
        <wp:anchor distT="0" distB="0" distL="114300" distR="114300" simplePos="0" relativeHeight="251657216" behindDoc="1" locked="0" layoutInCell="1" allowOverlap="1" wp14:anchorId="3BD2E4B1" wp14:editId="46FEBECC">
          <wp:simplePos x="0" y="0"/>
          <wp:positionH relativeFrom="column">
            <wp:posOffset>0</wp:posOffset>
          </wp:positionH>
          <wp:positionV relativeFrom="paragraph">
            <wp:posOffset>-266700</wp:posOffset>
          </wp:positionV>
          <wp:extent cx="448310" cy="473075"/>
          <wp:effectExtent l="0" t="0" r="0" b="0"/>
          <wp:wrapTight wrapText="bothSides">
            <wp:wrapPolygon edited="0">
              <wp:start x="0" y="0"/>
              <wp:lineTo x="0" y="20875"/>
              <wp:lineTo x="21110" y="20875"/>
              <wp:lineTo x="21110" y="0"/>
              <wp:lineTo x="0" y="0"/>
            </wp:wrapPolygon>
          </wp:wrapTight>
          <wp:docPr id="1" name="Picture 1"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DAC" w:rsidRPr="00B21ABD">
      <w:tab/>
    </w:r>
    <w:r w:rsidR="00B21ABD">
      <w:t xml:space="preserve">                        </w:t>
    </w:r>
    <w:r w:rsidR="00A54DAC" w:rsidRPr="00B21ABD">
      <w:rPr>
        <w:sz w:val="18"/>
        <w:szCs w:val="18"/>
      </w:rPr>
      <w:t xml:space="preserve">Page </w:t>
    </w:r>
    <w:r w:rsidR="00A54DAC" w:rsidRPr="00B21ABD">
      <w:rPr>
        <w:rStyle w:val="PageNumber"/>
        <w:sz w:val="18"/>
        <w:szCs w:val="18"/>
      </w:rPr>
      <w:fldChar w:fldCharType="begin"/>
    </w:r>
    <w:r w:rsidR="00A54DAC" w:rsidRPr="00B21ABD">
      <w:rPr>
        <w:rStyle w:val="PageNumber"/>
        <w:sz w:val="18"/>
        <w:szCs w:val="18"/>
      </w:rPr>
      <w:instrText xml:space="preserve"> PAGE </w:instrText>
    </w:r>
    <w:r w:rsidR="00A54DAC" w:rsidRPr="00B21ABD">
      <w:rPr>
        <w:rStyle w:val="PageNumber"/>
        <w:sz w:val="18"/>
        <w:szCs w:val="18"/>
      </w:rPr>
      <w:fldChar w:fldCharType="separate"/>
    </w:r>
    <w:r w:rsidR="00583F9A" w:rsidRPr="00B21ABD">
      <w:rPr>
        <w:rStyle w:val="PageNumber"/>
        <w:noProof/>
        <w:sz w:val="18"/>
        <w:szCs w:val="18"/>
      </w:rPr>
      <w:t>2</w:t>
    </w:r>
    <w:r w:rsidR="00A54DAC" w:rsidRPr="00B21ABD">
      <w:rPr>
        <w:rStyle w:val="PageNumber"/>
        <w:sz w:val="18"/>
        <w:szCs w:val="18"/>
      </w:rPr>
      <w:fldChar w:fldCharType="end"/>
    </w:r>
    <w:r w:rsidR="00A54DAC" w:rsidRPr="00B21ABD">
      <w:rPr>
        <w:rStyle w:val="PageNumber"/>
        <w:sz w:val="18"/>
        <w:szCs w:val="18"/>
      </w:rPr>
      <w:t xml:space="preserve"> of </w:t>
    </w:r>
    <w:r w:rsidR="00A54DAC" w:rsidRPr="00B21ABD">
      <w:rPr>
        <w:rStyle w:val="PageNumber"/>
        <w:sz w:val="18"/>
        <w:szCs w:val="18"/>
      </w:rPr>
      <w:fldChar w:fldCharType="begin"/>
    </w:r>
    <w:r w:rsidR="00A54DAC" w:rsidRPr="00B21ABD">
      <w:rPr>
        <w:rStyle w:val="PageNumber"/>
        <w:sz w:val="18"/>
        <w:szCs w:val="18"/>
      </w:rPr>
      <w:instrText xml:space="preserve"> NUMPAGES </w:instrText>
    </w:r>
    <w:r w:rsidR="00A54DAC" w:rsidRPr="00B21ABD">
      <w:rPr>
        <w:rStyle w:val="PageNumber"/>
        <w:sz w:val="18"/>
        <w:szCs w:val="18"/>
      </w:rPr>
      <w:fldChar w:fldCharType="separate"/>
    </w:r>
    <w:r w:rsidR="00583F9A" w:rsidRPr="00B21ABD">
      <w:rPr>
        <w:rStyle w:val="PageNumber"/>
        <w:noProof/>
        <w:sz w:val="18"/>
        <w:szCs w:val="18"/>
      </w:rPr>
      <w:t>2</w:t>
    </w:r>
    <w:r w:rsidR="00A54DAC" w:rsidRPr="00B21ABD">
      <w:rPr>
        <w:rStyle w:val="PageNumber"/>
        <w:sz w:val="18"/>
        <w:szCs w:val="18"/>
      </w:rPr>
      <w:fldChar w:fldCharType="end"/>
    </w:r>
    <w:r w:rsidR="00A54DAC" w:rsidRPr="00B21ABD">
      <w:rPr>
        <w:rStyle w:val="PageNumber"/>
        <w:sz w:val="18"/>
        <w:szCs w:val="18"/>
      </w:rPr>
      <w:tab/>
    </w:r>
    <w:r w:rsidR="00B21ABD">
      <w:rPr>
        <w:rStyle w:val="PageNumber"/>
        <w:sz w:val="18"/>
        <w:szCs w:val="18"/>
      </w:rPr>
      <w:t xml:space="preserve">                                                                </w:t>
    </w:r>
    <w:r w:rsidR="00A54DAC" w:rsidRPr="00B21ABD">
      <w:rPr>
        <w:rStyle w:val="PageNumber"/>
        <w:sz w:val="18"/>
        <w:szCs w:val="18"/>
      </w:rPr>
      <w:t xml:space="preserve">revised </w:t>
    </w:r>
    <w:r w:rsidR="008D2217">
      <w:rPr>
        <w:rStyle w:val="PageNumber"/>
        <w:sz w:val="18"/>
        <w:szCs w:val="18"/>
      </w:rPr>
      <w:t>6/25/2021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7D9B" w14:textId="49A00273" w:rsidR="007342ED" w:rsidRDefault="008F0985">
    <w:pPr>
      <w:pStyle w:val="Footer"/>
    </w:pPr>
    <w:r w:rsidRPr="00B21ABD">
      <w:rPr>
        <w:noProof/>
      </w:rPr>
      <w:drawing>
        <wp:anchor distT="0" distB="0" distL="114300" distR="114300" simplePos="0" relativeHeight="251658240" behindDoc="1" locked="0" layoutInCell="1" allowOverlap="1" wp14:anchorId="249C2B30" wp14:editId="3269CAC7">
          <wp:simplePos x="0" y="0"/>
          <wp:positionH relativeFrom="column">
            <wp:posOffset>0</wp:posOffset>
          </wp:positionH>
          <wp:positionV relativeFrom="paragraph">
            <wp:posOffset>-266700</wp:posOffset>
          </wp:positionV>
          <wp:extent cx="448310" cy="473075"/>
          <wp:effectExtent l="0" t="0" r="0" b="0"/>
          <wp:wrapTight wrapText="bothSides">
            <wp:wrapPolygon edited="0">
              <wp:start x="0" y="0"/>
              <wp:lineTo x="0" y="20875"/>
              <wp:lineTo x="21110" y="20875"/>
              <wp:lineTo x="21110" y="0"/>
              <wp:lineTo x="0" y="0"/>
            </wp:wrapPolygon>
          </wp:wrapTight>
          <wp:docPr id="2" name="Picture 2"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2ED" w:rsidRPr="00B21ABD">
      <w:tab/>
    </w:r>
    <w:r w:rsidR="007342ED">
      <w:t xml:space="preserve">                        </w:t>
    </w:r>
    <w:r w:rsidR="007342ED" w:rsidRPr="00B21ABD">
      <w:rPr>
        <w:sz w:val="18"/>
        <w:szCs w:val="18"/>
      </w:rPr>
      <w:t xml:space="preserve">Page </w:t>
    </w:r>
    <w:r w:rsidR="007342ED" w:rsidRPr="00B21ABD">
      <w:rPr>
        <w:rStyle w:val="PageNumber"/>
        <w:sz w:val="18"/>
        <w:szCs w:val="18"/>
      </w:rPr>
      <w:fldChar w:fldCharType="begin"/>
    </w:r>
    <w:r w:rsidR="007342ED" w:rsidRPr="00B21ABD">
      <w:rPr>
        <w:rStyle w:val="PageNumber"/>
        <w:sz w:val="18"/>
        <w:szCs w:val="18"/>
      </w:rPr>
      <w:instrText xml:space="preserve"> PAGE </w:instrText>
    </w:r>
    <w:r w:rsidR="007342ED" w:rsidRPr="00B21ABD">
      <w:rPr>
        <w:rStyle w:val="PageNumber"/>
        <w:sz w:val="18"/>
        <w:szCs w:val="18"/>
      </w:rPr>
      <w:fldChar w:fldCharType="separate"/>
    </w:r>
    <w:r w:rsidR="007342ED">
      <w:rPr>
        <w:rStyle w:val="PageNumber"/>
        <w:sz w:val="18"/>
        <w:szCs w:val="18"/>
      </w:rPr>
      <w:t>2</w:t>
    </w:r>
    <w:r w:rsidR="007342ED" w:rsidRPr="00B21ABD">
      <w:rPr>
        <w:rStyle w:val="PageNumber"/>
        <w:sz w:val="18"/>
        <w:szCs w:val="18"/>
      </w:rPr>
      <w:fldChar w:fldCharType="end"/>
    </w:r>
    <w:r w:rsidR="007342ED" w:rsidRPr="00B21ABD">
      <w:rPr>
        <w:rStyle w:val="PageNumber"/>
        <w:sz w:val="18"/>
        <w:szCs w:val="18"/>
      </w:rPr>
      <w:t xml:space="preserve"> of </w:t>
    </w:r>
    <w:r w:rsidR="007342ED" w:rsidRPr="00B21ABD">
      <w:rPr>
        <w:rStyle w:val="PageNumber"/>
        <w:sz w:val="18"/>
        <w:szCs w:val="18"/>
      </w:rPr>
      <w:fldChar w:fldCharType="begin"/>
    </w:r>
    <w:r w:rsidR="007342ED" w:rsidRPr="00B21ABD">
      <w:rPr>
        <w:rStyle w:val="PageNumber"/>
        <w:sz w:val="18"/>
        <w:szCs w:val="18"/>
      </w:rPr>
      <w:instrText xml:space="preserve"> NUMPAGES </w:instrText>
    </w:r>
    <w:r w:rsidR="007342ED" w:rsidRPr="00B21ABD">
      <w:rPr>
        <w:rStyle w:val="PageNumber"/>
        <w:sz w:val="18"/>
        <w:szCs w:val="18"/>
      </w:rPr>
      <w:fldChar w:fldCharType="separate"/>
    </w:r>
    <w:r w:rsidR="007342ED">
      <w:rPr>
        <w:rStyle w:val="PageNumber"/>
        <w:sz w:val="18"/>
        <w:szCs w:val="18"/>
      </w:rPr>
      <w:t>2</w:t>
    </w:r>
    <w:r w:rsidR="007342ED" w:rsidRPr="00B21ABD">
      <w:rPr>
        <w:rStyle w:val="PageNumber"/>
        <w:sz w:val="18"/>
        <w:szCs w:val="18"/>
      </w:rPr>
      <w:fldChar w:fldCharType="end"/>
    </w:r>
    <w:r w:rsidR="007342ED" w:rsidRPr="00B21ABD">
      <w:rPr>
        <w:rStyle w:val="PageNumber"/>
        <w:sz w:val="18"/>
        <w:szCs w:val="18"/>
      </w:rPr>
      <w:tab/>
    </w:r>
    <w:r w:rsidR="007342ED">
      <w:rPr>
        <w:rStyle w:val="PageNumber"/>
        <w:sz w:val="18"/>
        <w:szCs w:val="18"/>
      </w:rPr>
      <w:t xml:space="preserve">                                                                </w:t>
    </w:r>
    <w:r w:rsidR="007342ED" w:rsidRPr="00B21ABD">
      <w:rPr>
        <w:rStyle w:val="PageNumber"/>
        <w:sz w:val="18"/>
        <w:szCs w:val="18"/>
      </w:rPr>
      <w:t xml:space="preserve">revised </w:t>
    </w:r>
    <w:r w:rsidR="008D2217">
      <w:rPr>
        <w:rStyle w:val="PageNumber"/>
        <w:sz w:val="18"/>
        <w:szCs w:val="18"/>
      </w:rPr>
      <w:t>6/25/2021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5AF6" w14:textId="77777777" w:rsidR="008D11A4" w:rsidRDefault="008D11A4">
      <w:r>
        <w:separator/>
      </w:r>
    </w:p>
  </w:footnote>
  <w:footnote w:type="continuationSeparator" w:id="0">
    <w:p w14:paraId="1C41F756" w14:textId="77777777" w:rsidR="008D11A4" w:rsidRDefault="008D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3BB8" w14:textId="6ADF8177" w:rsidR="00A54DAC" w:rsidRPr="005F55E6" w:rsidRDefault="005F55E6" w:rsidP="005F55E6">
    <w:pPr>
      <w:autoSpaceDE w:val="0"/>
      <w:autoSpaceDN w:val="0"/>
      <w:adjustRightInd w:val="0"/>
      <w:jc w:val="center"/>
      <w:rPr>
        <w:b/>
        <w:sz w:val="28"/>
        <w:szCs w:val="28"/>
      </w:rPr>
    </w:pPr>
    <w:r>
      <w:rPr>
        <w:b/>
        <w:sz w:val="28"/>
        <w:szCs w:val="28"/>
      </w:rPr>
      <w:t>CDC Moratorium on Eviction - Denial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8EFB" w14:textId="403282EB" w:rsidR="007342ED" w:rsidRPr="00C27091" w:rsidRDefault="00CC5EF3" w:rsidP="007342ED">
    <w:pPr>
      <w:autoSpaceDE w:val="0"/>
      <w:autoSpaceDN w:val="0"/>
      <w:adjustRightInd w:val="0"/>
      <w:jc w:val="center"/>
      <w:rPr>
        <w:b/>
        <w:sz w:val="28"/>
        <w:szCs w:val="28"/>
      </w:rPr>
    </w:pPr>
    <w:r>
      <w:rPr>
        <w:b/>
        <w:sz w:val="28"/>
        <w:szCs w:val="28"/>
      </w:rPr>
      <w:t>CDC Moratorium on Eviction - Denial</w:t>
    </w:r>
  </w:p>
  <w:p w14:paraId="19D1ACA3" w14:textId="61492BDD" w:rsidR="00A517D6" w:rsidRPr="007342ED" w:rsidRDefault="008562BD" w:rsidP="007342ED">
    <w:pPr>
      <w:jc w:val="center"/>
      <w:rPr>
        <w:i/>
        <w:color w:val="0000FF"/>
        <w:sz w:val="18"/>
        <w:szCs w:val="18"/>
      </w:rPr>
    </w:pPr>
    <w:r w:rsidRPr="00A56BF0">
      <w:rPr>
        <w:i/>
        <w:color w:val="0000FF"/>
        <w:sz w:val="18"/>
        <w:szCs w:val="18"/>
      </w:rPr>
      <w:t>Note: HUD does not provide a “HUD approved” Notic</w:t>
    </w:r>
    <w:r>
      <w:rPr>
        <w:i/>
        <w:color w:val="0000FF"/>
        <w:sz w:val="18"/>
        <w:szCs w:val="18"/>
      </w:rPr>
      <w:t>e</w:t>
    </w:r>
    <w:r w:rsidRPr="00A56BF0">
      <w:rPr>
        <w:i/>
        <w:color w:val="0000FF"/>
        <w:sz w:val="18"/>
        <w:szCs w:val="18"/>
      </w:rPr>
      <w:t xml:space="preserve"> for </w:t>
    </w:r>
    <w:r>
      <w:rPr>
        <w:i/>
        <w:color w:val="0000FF"/>
        <w:sz w:val="18"/>
        <w:szCs w:val="18"/>
      </w:rPr>
      <w:t>responding to the CDC Moratorium on Eviction for nonpayment of rent</w:t>
    </w:r>
    <w:r w:rsidRPr="00A56BF0">
      <w:rPr>
        <w:i/>
        <w:color w:val="0000FF"/>
        <w:sz w:val="18"/>
        <w:szCs w:val="18"/>
      </w:rPr>
      <w:t>.  This is a sample It should</w:t>
    </w:r>
    <w:r w:rsidRPr="00A56BF0">
      <w:rPr>
        <w:i/>
        <w:color w:val="0000FF"/>
        <w:sz w:val="18"/>
        <w:szCs w:val="18"/>
        <w:u w:val="single"/>
      </w:rPr>
      <w:t xml:space="preserve"> </w:t>
    </w:r>
    <w:r w:rsidRPr="00A56BF0">
      <w:rPr>
        <w:i/>
        <w:color w:val="0000FF"/>
        <w:sz w:val="18"/>
        <w:szCs w:val="18"/>
      </w:rPr>
      <w:t>be edited to conform to your management company’s policy and procedure.  RBD makes no warranty to the usability, compliance or legality of this document.  All documents should be reviewed and edited by management staff and legal counsel as appropriate.  This is a form.  Turn on document protection to make the form “fillable”.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BA0"/>
    <w:multiLevelType w:val="multilevel"/>
    <w:tmpl w:val="504E435A"/>
    <w:lvl w:ilvl="0">
      <w:start w:val="1"/>
      <w:numFmt w:val="bullet"/>
      <w:lvlText w:val=""/>
      <w:lvlJc w:val="left"/>
      <w:pPr>
        <w:tabs>
          <w:tab w:val="num" w:pos="504"/>
        </w:tabs>
        <w:ind w:left="504" w:hanging="216"/>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43A3A"/>
    <w:multiLevelType w:val="hybridMultilevel"/>
    <w:tmpl w:val="20166542"/>
    <w:lvl w:ilvl="0" w:tplc="ED461CF0">
      <w:start w:val="1"/>
      <w:numFmt w:val="bullet"/>
      <w:lvlText w:val=""/>
      <w:lvlJc w:val="left"/>
      <w:pPr>
        <w:tabs>
          <w:tab w:val="num" w:pos="648"/>
        </w:tabs>
        <w:ind w:left="648" w:hanging="360"/>
      </w:pPr>
      <w:rPr>
        <w:rFonts w:ascii="Wingdings" w:hAnsi="Wingdings" w:hint="default"/>
        <w:sz w:val="24"/>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749D9"/>
    <w:multiLevelType w:val="hybridMultilevel"/>
    <w:tmpl w:val="C1D208B2"/>
    <w:lvl w:ilvl="0" w:tplc="ED461CF0">
      <w:start w:val="1"/>
      <w:numFmt w:val="bullet"/>
      <w:lvlText w:val=""/>
      <w:lvlJc w:val="left"/>
      <w:pPr>
        <w:ind w:left="720" w:hanging="360"/>
      </w:pPr>
      <w:rPr>
        <w:rFonts w:ascii="Wingdings" w:hAnsi="Wingdings"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B180C"/>
    <w:multiLevelType w:val="hybridMultilevel"/>
    <w:tmpl w:val="504E435A"/>
    <w:lvl w:ilvl="0" w:tplc="BF1E8D4E">
      <w:start w:val="1"/>
      <w:numFmt w:val="bullet"/>
      <w:lvlText w:val=""/>
      <w:lvlJc w:val="left"/>
      <w:pPr>
        <w:tabs>
          <w:tab w:val="num" w:pos="504"/>
        </w:tabs>
        <w:ind w:left="504"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F0775"/>
    <w:multiLevelType w:val="hybridMultilevel"/>
    <w:tmpl w:val="AA40E45C"/>
    <w:lvl w:ilvl="0" w:tplc="ED461CF0">
      <w:start w:val="1"/>
      <w:numFmt w:val="bullet"/>
      <w:lvlText w:val=""/>
      <w:lvlJc w:val="left"/>
      <w:pPr>
        <w:ind w:left="720" w:hanging="360"/>
      </w:pPr>
      <w:rPr>
        <w:rFonts w:ascii="Wingdings" w:hAnsi="Wingdings"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667CB"/>
    <w:multiLevelType w:val="multilevel"/>
    <w:tmpl w:val="7CD67FF2"/>
    <w:lvl w:ilvl="0">
      <w:start w:val="4"/>
      <w:numFmt w:val="decimal"/>
      <w:lvlText w:val="Chapter %1."/>
      <w:lvlJc w:val="center"/>
      <w:pPr>
        <w:tabs>
          <w:tab w:val="num" w:pos="1008"/>
        </w:tabs>
        <w:ind w:left="0" w:firstLine="288"/>
      </w:pPr>
      <w:rPr>
        <w:rFonts w:ascii="Arial" w:hAnsi="Arial" w:hint="default"/>
        <w:b/>
      </w:rPr>
    </w:lvl>
    <w:lvl w:ilvl="1">
      <w:start w:val="10"/>
      <w:numFmt w:val="decimal"/>
      <w:lvlText w:val="4-%2"/>
      <w:lvlJc w:val="left"/>
      <w:pPr>
        <w:tabs>
          <w:tab w:val="num" w:pos="720"/>
        </w:tabs>
        <w:ind w:left="720" w:hanging="720"/>
      </w:pPr>
      <w:rPr>
        <w:rFonts w:ascii="Arial" w:hAnsi="Arial" w:hint="default"/>
        <w:b/>
        <w:sz w:val="22"/>
      </w:rPr>
    </w:lvl>
    <w:lvl w:ilvl="2">
      <w:start w:val="1"/>
      <w:numFmt w:val="upperLetter"/>
      <w:lvlText w:val="%3."/>
      <w:lvlJc w:val="left"/>
      <w:pPr>
        <w:tabs>
          <w:tab w:val="num" w:pos="1440"/>
        </w:tabs>
        <w:ind w:left="1440" w:hanging="720"/>
      </w:pPr>
      <w:rPr>
        <w:rFonts w:ascii="Arial" w:hAnsi="Arial" w:hint="default"/>
        <w:sz w:val="22"/>
      </w:rPr>
    </w:lvl>
    <w:lvl w:ilvl="3">
      <w:start w:val="1"/>
      <w:numFmt w:val="decimal"/>
      <w:lvlText w:val="%4."/>
      <w:lvlJc w:val="left"/>
      <w:pPr>
        <w:tabs>
          <w:tab w:val="num" w:pos="2160"/>
        </w:tabs>
        <w:ind w:left="2160" w:hanging="720"/>
      </w:pPr>
      <w:rPr>
        <w:rFonts w:ascii="Arial" w:hAnsi="Arial" w:hint="default"/>
        <w:sz w:val="22"/>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0"/>
        </w:tabs>
        <w:ind w:left="3600" w:hanging="72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6" w15:restartNumberingAfterBreak="0">
    <w:nsid w:val="501624A9"/>
    <w:multiLevelType w:val="hybridMultilevel"/>
    <w:tmpl w:val="390042BA"/>
    <w:lvl w:ilvl="0" w:tplc="ED461CF0">
      <w:start w:val="1"/>
      <w:numFmt w:val="bullet"/>
      <w:lvlText w:val=""/>
      <w:lvlJc w:val="left"/>
      <w:pPr>
        <w:tabs>
          <w:tab w:val="num" w:pos="648"/>
        </w:tabs>
        <w:ind w:left="648" w:hanging="360"/>
      </w:pPr>
      <w:rPr>
        <w:rFonts w:ascii="Wingdings" w:hAnsi="Wingdings" w:hint="default"/>
        <w:sz w:val="24"/>
        <w:szCs w:val="20"/>
      </w:rPr>
    </w:lvl>
    <w:lvl w:ilvl="1" w:tplc="9BA2421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DC1841"/>
    <w:multiLevelType w:val="hybridMultilevel"/>
    <w:tmpl w:val="6B924D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88E4C8A"/>
    <w:multiLevelType w:val="hybridMultilevel"/>
    <w:tmpl w:val="3BEE9DCC"/>
    <w:lvl w:ilvl="0" w:tplc="33965762">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AYyNjEzNzC1MlHaXg1OLizPw8kAKTWgCSJvrnLAAAAA=="/>
  </w:docVars>
  <w:rsids>
    <w:rsidRoot w:val="003E0211"/>
    <w:rsid w:val="00026B7B"/>
    <w:rsid w:val="00036C95"/>
    <w:rsid w:val="00074531"/>
    <w:rsid w:val="00080A08"/>
    <w:rsid w:val="00093CC4"/>
    <w:rsid w:val="000A0AE0"/>
    <w:rsid w:val="000A603A"/>
    <w:rsid w:val="000B17AC"/>
    <w:rsid w:val="000B54E7"/>
    <w:rsid w:val="000B612A"/>
    <w:rsid w:val="000C732C"/>
    <w:rsid w:val="000D46BE"/>
    <w:rsid w:val="000E0338"/>
    <w:rsid w:val="0010502F"/>
    <w:rsid w:val="001167BD"/>
    <w:rsid w:val="001201B0"/>
    <w:rsid w:val="00120D21"/>
    <w:rsid w:val="00135AF6"/>
    <w:rsid w:val="00145CC1"/>
    <w:rsid w:val="00151D54"/>
    <w:rsid w:val="00160D28"/>
    <w:rsid w:val="001673D2"/>
    <w:rsid w:val="00173ADF"/>
    <w:rsid w:val="00177940"/>
    <w:rsid w:val="00183CF0"/>
    <w:rsid w:val="00184DB7"/>
    <w:rsid w:val="00190C2E"/>
    <w:rsid w:val="001A0028"/>
    <w:rsid w:val="001B64BE"/>
    <w:rsid w:val="001C3C72"/>
    <w:rsid w:val="001D6E55"/>
    <w:rsid w:val="001E0D3F"/>
    <w:rsid w:val="001F0D03"/>
    <w:rsid w:val="001F4A0D"/>
    <w:rsid w:val="001F6363"/>
    <w:rsid w:val="001F69EC"/>
    <w:rsid w:val="002065C6"/>
    <w:rsid w:val="00215383"/>
    <w:rsid w:val="00216C07"/>
    <w:rsid w:val="0022404D"/>
    <w:rsid w:val="00225BFF"/>
    <w:rsid w:val="0023262A"/>
    <w:rsid w:val="002416B8"/>
    <w:rsid w:val="00245932"/>
    <w:rsid w:val="0025287D"/>
    <w:rsid w:val="0025685E"/>
    <w:rsid w:val="002706FE"/>
    <w:rsid w:val="00275A7C"/>
    <w:rsid w:val="00276E0D"/>
    <w:rsid w:val="002816FF"/>
    <w:rsid w:val="002969F8"/>
    <w:rsid w:val="002C3548"/>
    <w:rsid w:val="002C6B10"/>
    <w:rsid w:val="002C7F77"/>
    <w:rsid w:val="002D398A"/>
    <w:rsid w:val="002D4B47"/>
    <w:rsid w:val="0032247C"/>
    <w:rsid w:val="0033592C"/>
    <w:rsid w:val="00344F46"/>
    <w:rsid w:val="00345183"/>
    <w:rsid w:val="003537DD"/>
    <w:rsid w:val="00354EB7"/>
    <w:rsid w:val="0036467A"/>
    <w:rsid w:val="00383269"/>
    <w:rsid w:val="003911EE"/>
    <w:rsid w:val="00392C27"/>
    <w:rsid w:val="0039504C"/>
    <w:rsid w:val="00395546"/>
    <w:rsid w:val="003A0C3E"/>
    <w:rsid w:val="003A3453"/>
    <w:rsid w:val="003A79F4"/>
    <w:rsid w:val="003B4DA2"/>
    <w:rsid w:val="003B627C"/>
    <w:rsid w:val="003E0211"/>
    <w:rsid w:val="003F3F01"/>
    <w:rsid w:val="003F4F5C"/>
    <w:rsid w:val="004041F0"/>
    <w:rsid w:val="00404FE4"/>
    <w:rsid w:val="00406F80"/>
    <w:rsid w:val="00410016"/>
    <w:rsid w:val="0041682D"/>
    <w:rsid w:val="00416FD8"/>
    <w:rsid w:val="00422205"/>
    <w:rsid w:val="004222B4"/>
    <w:rsid w:val="004278A6"/>
    <w:rsid w:val="004321FF"/>
    <w:rsid w:val="00445927"/>
    <w:rsid w:val="0045428A"/>
    <w:rsid w:val="00454506"/>
    <w:rsid w:val="004733EA"/>
    <w:rsid w:val="00493F8E"/>
    <w:rsid w:val="004A0750"/>
    <w:rsid w:val="004A3856"/>
    <w:rsid w:val="004C352E"/>
    <w:rsid w:val="004E7C0C"/>
    <w:rsid w:val="004F227A"/>
    <w:rsid w:val="004F3141"/>
    <w:rsid w:val="004F591E"/>
    <w:rsid w:val="005102D0"/>
    <w:rsid w:val="005371B3"/>
    <w:rsid w:val="00543875"/>
    <w:rsid w:val="00544595"/>
    <w:rsid w:val="00544C28"/>
    <w:rsid w:val="00545211"/>
    <w:rsid w:val="005556D3"/>
    <w:rsid w:val="00560D0A"/>
    <w:rsid w:val="005710C1"/>
    <w:rsid w:val="00571AE6"/>
    <w:rsid w:val="00583F9A"/>
    <w:rsid w:val="005908BD"/>
    <w:rsid w:val="0059184A"/>
    <w:rsid w:val="005B0D16"/>
    <w:rsid w:val="005B108F"/>
    <w:rsid w:val="005B2701"/>
    <w:rsid w:val="005B33F6"/>
    <w:rsid w:val="005B3C99"/>
    <w:rsid w:val="005C0A51"/>
    <w:rsid w:val="005C6FBC"/>
    <w:rsid w:val="005D257F"/>
    <w:rsid w:val="005F07A3"/>
    <w:rsid w:val="005F55E6"/>
    <w:rsid w:val="00601AB7"/>
    <w:rsid w:val="00614693"/>
    <w:rsid w:val="00627706"/>
    <w:rsid w:val="00627E31"/>
    <w:rsid w:val="00652DFB"/>
    <w:rsid w:val="00653481"/>
    <w:rsid w:val="006A07C8"/>
    <w:rsid w:val="006B499A"/>
    <w:rsid w:val="006B6177"/>
    <w:rsid w:val="006C320F"/>
    <w:rsid w:val="006E10C3"/>
    <w:rsid w:val="006E1238"/>
    <w:rsid w:val="006F750C"/>
    <w:rsid w:val="007104BC"/>
    <w:rsid w:val="007157E3"/>
    <w:rsid w:val="00721B9F"/>
    <w:rsid w:val="00721F76"/>
    <w:rsid w:val="007342ED"/>
    <w:rsid w:val="00744ADD"/>
    <w:rsid w:val="00757621"/>
    <w:rsid w:val="00760BC3"/>
    <w:rsid w:val="00762531"/>
    <w:rsid w:val="00772A04"/>
    <w:rsid w:val="007730AB"/>
    <w:rsid w:val="00784C50"/>
    <w:rsid w:val="00784F53"/>
    <w:rsid w:val="007A4475"/>
    <w:rsid w:val="007B1F4B"/>
    <w:rsid w:val="007C10FE"/>
    <w:rsid w:val="007C71E9"/>
    <w:rsid w:val="007D05FF"/>
    <w:rsid w:val="007D28E9"/>
    <w:rsid w:val="008028DC"/>
    <w:rsid w:val="00834156"/>
    <w:rsid w:val="00850111"/>
    <w:rsid w:val="008521CC"/>
    <w:rsid w:val="008562BD"/>
    <w:rsid w:val="00861D29"/>
    <w:rsid w:val="00862932"/>
    <w:rsid w:val="0086355B"/>
    <w:rsid w:val="00872DA1"/>
    <w:rsid w:val="0087378F"/>
    <w:rsid w:val="008833B0"/>
    <w:rsid w:val="00883F58"/>
    <w:rsid w:val="0089121F"/>
    <w:rsid w:val="008A1FDB"/>
    <w:rsid w:val="008A42F5"/>
    <w:rsid w:val="008B2F3A"/>
    <w:rsid w:val="008B7443"/>
    <w:rsid w:val="008C25DE"/>
    <w:rsid w:val="008D11A4"/>
    <w:rsid w:val="008D19FB"/>
    <w:rsid w:val="008D2217"/>
    <w:rsid w:val="008D29CD"/>
    <w:rsid w:val="008D6E7A"/>
    <w:rsid w:val="008E470E"/>
    <w:rsid w:val="008F0985"/>
    <w:rsid w:val="008F6A2C"/>
    <w:rsid w:val="00915635"/>
    <w:rsid w:val="0093748A"/>
    <w:rsid w:val="00944F8D"/>
    <w:rsid w:val="00953E75"/>
    <w:rsid w:val="00965017"/>
    <w:rsid w:val="00966C4D"/>
    <w:rsid w:val="0098027A"/>
    <w:rsid w:val="0099104B"/>
    <w:rsid w:val="009968EF"/>
    <w:rsid w:val="009A647A"/>
    <w:rsid w:val="009B670B"/>
    <w:rsid w:val="009C699D"/>
    <w:rsid w:val="009E6462"/>
    <w:rsid w:val="00A00339"/>
    <w:rsid w:val="00A01608"/>
    <w:rsid w:val="00A02BB5"/>
    <w:rsid w:val="00A02D33"/>
    <w:rsid w:val="00A04D65"/>
    <w:rsid w:val="00A16D02"/>
    <w:rsid w:val="00A36197"/>
    <w:rsid w:val="00A42FAA"/>
    <w:rsid w:val="00A470A7"/>
    <w:rsid w:val="00A517D6"/>
    <w:rsid w:val="00A54DAC"/>
    <w:rsid w:val="00A5767B"/>
    <w:rsid w:val="00A84C3C"/>
    <w:rsid w:val="00A94645"/>
    <w:rsid w:val="00A9657D"/>
    <w:rsid w:val="00AA61E9"/>
    <w:rsid w:val="00AB1825"/>
    <w:rsid w:val="00AD285C"/>
    <w:rsid w:val="00AD33AE"/>
    <w:rsid w:val="00AD5AA2"/>
    <w:rsid w:val="00AD6953"/>
    <w:rsid w:val="00B0020E"/>
    <w:rsid w:val="00B02CFB"/>
    <w:rsid w:val="00B0591D"/>
    <w:rsid w:val="00B11845"/>
    <w:rsid w:val="00B12EA6"/>
    <w:rsid w:val="00B21502"/>
    <w:rsid w:val="00B21ABD"/>
    <w:rsid w:val="00B30355"/>
    <w:rsid w:val="00B3251A"/>
    <w:rsid w:val="00B36ECE"/>
    <w:rsid w:val="00B5290E"/>
    <w:rsid w:val="00B561A7"/>
    <w:rsid w:val="00B66815"/>
    <w:rsid w:val="00B90B7D"/>
    <w:rsid w:val="00B91380"/>
    <w:rsid w:val="00B94172"/>
    <w:rsid w:val="00B9619D"/>
    <w:rsid w:val="00B9689C"/>
    <w:rsid w:val="00BA0C28"/>
    <w:rsid w:val="00BA79BA"/>
    <w:rsid w:val="00BB0776"/>
    <w:rsid w:val="00BB4B91"/>
    <w:rsid w:val="00BB76E5"/>
    <w:rsid w:val="00BC5F91"/>
    <w:rsid w:val="00BD24F8"/>
    <w:rsid w:val="00BE7016"/>
    <w:rsid w:val="00BF5E8E"/>
    <w:rsid w:val="00C0182D"/>
    <w:rsid w:val="00C12032"/>
    <w:rsid w:val="00C124B2"/>
    <w:rsid w:val="00C137C8"/>
    <w:rsid w:val="00C24324"/>
    <w:rsid w:val="00C26C51"/>
    <w:rsid w:val="00C27091"/>
    <w:rsid w:val="00C3310D"/>
    <w:rsid w:val="00C65BEE"/>
    <w:rsid w:val="00C8339E"/>
    <w:rsid w:val="00C95FB3"/>
    <w:rsid w:val="00CA3CA9"/>
    <w:rsid w:val="00CA7596"/>
    <w:rsid w:val="00CB5182"/>
    <w:rsid w:val="00CC5E95"/>
    <w:rsid w:val="00CC5EF3"/>
    <w:rsid w:val="00D224C4"/>
    <w:rsid w:val="00D33454"/>
    <w:rsid w:val="00D41CE5"/>
    <w:rsid w:val="00D42108"/>
    <w:rsid w:val="00D4705B"/>
    <w:rsid w:val="00D56C3B"/>
    <w:rsid w:val="00D60C3C"/>
    <w:rsid w:val="00D67E86"/>
    <w:rsid w:val="00D86FCD"/>
    <w:rsid w:val="00D8798D"/>
    <w:rsid w:val="00D87A35"/>
    <w:rsid w:val="00D90C3F"/>
    <w:rsid w:val="00D91D77"/>
    <w:rsid w:val="00DA235D"/>
    <w:rsid w:val="00DB360D"/>
    <w:rsid w:val="00DB593E"/>
    <w:rsid w:val="00DD22BD"/>
    <w:rsid w:val="00DD2FA2"/>
    <w:rsid w:val="00DD6245"/>
    <w:rsid w:val="00DE4F15"/>
    <w:rsid w:val="00DF0BFF"/>
    <w:rsid w:val="00DF5DB6"/>
    <w:rsid w:val="00DF7A8A"/>
    <w:rsid w:val="00E11CBA"/>
    <w:rsid w:val="00E31C38"/>
    <w:rsid w:val="00E45C3B"/>
    <w:rsid w:val="00E47244"/>
    <w:rsid w:val="00E506F5"/>
    <w:rsid w:val="00E601CB"/>
    <w:rsid w:val="00E640D9"/>
    <w:rsid w:val="00E66F45"/>
    <w:rsid w:val="00E7629E"/>
    <w:rsid w:val="00E762A5"/>
    <w:rsid w:val="00EA4293"/>
    <w:rsid w:val="00EA5242"/>
    <w:rsid w:val="00EB3782"/>
    <w:rsid w:val="00EC1C64"/>
    <w:rsid w:val="00EC254B"/>
    <w:rsid w:val="00ED3CA5"/>
    <w:rsid w:val="00EE64C1"/>
    <w:rsid w:val="00EF3946"/>
    <w:rsid w:val="00EF592C"/>
    <w:rsid w:val="00F04B93"/>
    <w:rsid w:val="00F0670B"/>
    <w:rsid w:val="00F11713"/>
    <w:rsid w:val="00F1320E"/>
    <w:rsid w:val="00F23FAD"/>
    <w:rsid w:val="00F3599D"/>
    <w:rsid w:val="00F448B8"/>
    <w:rsid w:val="00F52190"/>
    <w:rsid w:val="00F65B28"/>
    <w:rsid w:val="00F672BE"/>
    <w:rsid w:val="00F7572E"/>
    <w:rsid w:val="00FA3BE3"/>
    <w:rsid w:val="00FA49B5"/>
    <w:rsid w:val="00FB6918"/>
    <w:rsid w:val="00FD275C"/>
    <w:rsid w:val="00FE1D80"/>
    <w:rsid w:val="00FE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8ED6F"/>
  <w15:chartTrackingRefBased/>
  <w15:docId w15:val="{830F3A81-4AF8-45A1-A9F0-3CC16A54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453"/>
    <w:rPr>
      <w:sz w:val="22"/>
      <w:szCs w:val="24"/>
      <w:lang w:eastAsia="ja-JP"/>
    </w:rPr>
  </w:style>
  <w:style w:type="paragraph" w:styleId="Heading1">
    <w:name w:val="heading 1"/>
    <w:basedOn w:val="Heading2"/>
    <w:next w:val="Normal"/>
    <w:autoRedefine/>
    <w:qFormat/>
    <w:rsid w:val="00D67E86"/>
    <w:pPr>
      <w:keepNext w:val="0"/>
      <w:widowControl w:val="0"/>
      <w:spacing w:after="720"/>
      <w:outlineLvl w:val="0"/>
    </w:pPr>
    <w:rPr>
      <w:i w:val="0"/>
      <w:caps/>
      <w:kern w:val="32"/>
      <w:sz w:val="24"/>
      <w:u w:val="single"/>
    </w:rPr>
  </w:style>
  <w:style w:type="paragraph" w:styleId="Heading2">
    <w:name w:val="heading 2"/>
    <w:basedOn w:val="Normal"/>
    <w:next w:val="Normal"/>
    <w:qFormat/>
    <w:rsid w:val="00D67E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31C38"/>
    <w:pPr>
      <w:keepNext/>
      <w:tabs>
        <w:tab w:val="left" w:pos="360"/>
        <w:tab w:val="left" w:pos="1260"/>
        <w:tab w:val="left" w:pos="3060"/>
        <w:tab w:val="left" w:pos="4590"/>
        <w:tab w:val="left" w:pos="5490"/>
        <w:tab w:val="left" w:pos="6030"/>
        <w:tab w:val="left" w:pos="7020"/>
      </w:tabs>
      <w:jc w:val="center"/>
      <w:outlineLvl w:val="2"/>
    </w:pPr>
    <w:rPr>
      <w:rFonts w:ascii="Arial" w:eastAsia="Times New Roman" w:hAnsi="Arial"/>
      <w:b/>
      <w:color w:val="FFFFF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0211"/>
    <w:pPr>
      <w:tabs>
        <w:tab w:val="center" w:pos="4320"/>
        <w:tab w:val="right" w:pos="8640"/>
      </w:tabs>
    </w:pPr>
  </w:style>
  <w:style w:type="paragraph" w:styleId="Footer">
    <w:name w:val="footer"/>
    <w:basedOn w:val="Normal"/>
    <w:rsid w:val="003E0211"/>
    <w:pPr>
      <w:tabs>
        <w:tab w:val="center" w:pos="4320"/>
        <w:tab w:val="right" w:pos="8640"/>
      </w:tabs>
    </w:pPr>
  </w:style>
  <w:style w:type="paragraph" w:styleId="BodyText2">
    <w:name w:val="Body Text 2"/>
    <w:basedOn w:val="Normal"/>
    <w:link w:val="BodyText2Char"/>
    <w:rsid w:val="00E31C38"/>
    <w:pPr>
      <w:spacing w:line="360" w:lineRule="auto"/>
      <w:jc w:val="both"/>
    </w:pPr>
    <w:rPr>
      <w:rFonts w:ascii="Arial" w:eastAsia="Times New Roman" w:hAnsi="Arial"/>
      <w:szCs w:val="20"/>
      <w:lang w:eastAsia="en-US"/>
    </w:rPr>
  </w:style>
  <w:style w:type="table" w:styleId="TableGrid">
    <w:name w:val="Table Grid"/>
    <w:basedOn w:val="TableNormal"/>
    <w:rsid w:val="00E31C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0A51"/>
  </w:style>
  <w:style w:type="character" w:customStyle="1" w:styleId="Heading3Char">
    <w:name w:val="Heading 3 Char"/>
    <w:link w:val="Heading3"/>
    <w:rsid w:val="00135AF6"/>
    <w:rPr>
      <w:rFonts w:ascii="Arial" w:eastAsia="Times New Roman" w:hAnsi="Arial"/>
      <w:b/>
      <w:color w:val="FFFFFF"/>
    </w:rPr>
  </w:style>
  <w:style w:type="character" w:customStyle="1" w:styleId="BodyText2Char">
    <w:name w:val="Body Text 2 Char"/>
    <w:link w:val="BodyText2"/>
    <w:rsid w:val="00135AF6"/>
    <w:rPr>
      <w:rFonts w:ascii="Arial" w:eastAsia="Times New Roman" w:hAnsi="Arial"/>
      <w:sz w:val="24"/>
    </w:rPr>
  </w:style>
  <w:style w:type="paragraph" w:styleId="BodyText">
    <w:name w:val="Body Text"/>
    <w:basedOn w:val="Normal"/>
    <w:link w:val="BodyTextChar"/>
    <w:rsid w:val="00FE2736"/>
    <w:pPr>
      <w:spacing w:after="120"/>
    </w:pPr>
  </w:style>
  <w:style w:type="character" w:customStyle="1" w:styleId="BodyTextChar">
    <w:name w:val="Body Text Char"/>
    <w:link w:val="BodyText"/>
    <w:rsid w:val="00FE2736"/>
    <w:rPr>
      <w:sz w:val="24"/>
      <w:szCs w:val="24"/>
      <w:lang w:eastAsia="ja-JP"/>
    </w:rPr>
  </w:style>
  <w:style w:type="paragraph" w:styleId="ListParagraph">
    <w:name w:val="List Paragraph"/>
    <w:basedOn w:val="Normal"/>
    <w:uiPriority w:val="34"/>
    <w:qFormat/>
    <w:rsid w:val="00CC5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6624">
      <w:bodyDiv w:val="1"/>
      <w:marLeft w:val="0"/>
      <w:marRight w:val="0"/>
      <w:marTop w:val="0"/>
      <w:marBottom w:val="0"/>
      <w:divBdr>
        <w:top w:val="none" w:sz="0" w:space="0" w:color="auto"/>
        <w:left w:val="none" w:sz="0" w:space="0" w:color="auto"/>
        <w:bottom w:val="none" w:sz="0" w:space="0" w:color="auto"/>
        <w:right w:val="none" w:sz="0" w:space="0" w:color="auto"/>
      </w:divBdr>
    </w:div>
    <w:div w:id="472411887">
      <w:bodyDiv w:val="1"/>
      <w:marLeft w:val="0"/>
      <w:marRight w:val="0"/>
      <w:marTop w:val="0"/>
      <w:marBottom w:val="0"/>
      <w:divBdr>
        <w:top w:val="none" w:sz="0" w:space="0" w:color="auto"/>
        <w:left w:val="none" w:sz="0" w:space="0" w:color="auto"/>
        <w:bottom w:val="none" w:sz="0" w:space="0" w:color="auto"/>
        <w:right w:val="none" w:sz="0" w:space="0" w:color="auto"/>
      </w:divBdr>
    </w:div>
    <w:div w:id="1241983384">
      <w:bodyDiv w:val="1"/>
      <w:marLeft w:val="0"/>
      <w:marRight w:val="0"/>
      <w:marTop w:val="0"/>
      <w:marBottom w:val="0"/>
      <w:divBdr>
        <w:top w:val="none" w:sz="0" w:space="0" w:color="auto"/>
        <w:left w:val="none" w:sz="0" w:space="0" w:color="auto"/>
        <w:bottom w:val="none" w:sz="0" w:space="0" w:color="auto"/>
        <w:right w:val="none" w:sz="0" w:space="0" w:color="auto"/>
      </w:divBdr>
    </w:div>
    <w:div w:id="1782457430">
      <w:bodyDiv w:val="1"/>
      <w:marLeft w:val="0"/>
      <w:marRight w:val="0"/>
      <w:marTop w:val="0"/>
      <w:marBottom w:val="0"/>
      <w:divBdr>
        <w:top w:val="none" w:sz="0" w:space="0" w:color="auto"/>
        <w:left w:val="none" w:sz="0" w:space="0" w:color="auto"/>
        <w:bottom w:val="none" w:sz="0" w:space="0" w:color="auto"/>
        <w:right w:val="none" w:sz="0" w:space="0" w:color="auto"/>
      </w:divBdr>
    </w:div>
    <w:div w:id="20185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Ross Business Development, Inc.</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Mary Ross</dc:creator>
  <cp:keywords/>
  <cp:lastModifiedBy>Jennifer Zieminick</cp:lastModifiedBy>
  <cp:revision>2</cp:revision>
  <dcterms:created xsi:type="dcterms:W3CDTF">2021-06-25T17:41:00Z</dcterms:created>
  <dcterms:modified xsi:type="dcterms:W3CDTF">2021-06-25T17:41:00Z</dcterms:modified>
</cp:coreProperties>
</file>